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1900" w:h="1682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41pt" o:allowincell="f">
            <v:imagedata r:id="rId4" o:title=""/>
            <w10:anchorlock/>
          </v:shape>
        </w:pict>
      </w:r>
    </w:p>
    <w:p w:rsidR="00AC591E" w:rsidRPr="00C718E0" w:rsidP="00F90553">
      <w:pPr>
        <w:spacing w:after="0" w:line="264" w:lineRule="auto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bookmarkStart w:id="0" w:name="block-11361570"/>
      <w:r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 xml:space="preserve">                            </w:t>
      </w:r>
      <w:r w:rsidRPr="00C718E0" w:rsidR="008D03B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ПОЯСНИТЕЛЬН</w:t>
      </w:r>
      <w:r w:rsidRPr="00C718E0" w:rsidR="008D03BE">
        <w:rPr>
          <w:rFonts w:eastAsia="Calibri" w:cstheme="minorBidi"/>
          <w:color w:val="000000"/>
          <w:sz w:val="28"/>
          <w:szCs w:val="22"/>
          <w:lang w:val="ru-RU" w:eastAsia="en-US" w:bidi="ar-SA"/>
        </w:rPr>
        <w:t>​</w:t>
      </w:r>
      <w:r w:rsidRPr="00C718E0" w:rsidR="008D03B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АЯ ЗАПИСКА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​​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ОБЩАЯ ХАРАКТЕРИСТИКА УЧЕБНОГО ПРЕДМЕТА «РУССКИЙ ЯЗЫК»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333333"/>
          <w:sz w:val="28"/>
          <w:szCs w:val="22"/>
          <w:lang w:val="ru-RU" w:eastAsia="en-US" w:bidi="ar-SA"/>
        </w:rPr>
        <w:t>ЦЕЛИ ИЗУЧЕНИЯ УЧЕБНОГО ПРЕДМЕТА «РУССКИЙ ЯЗЫК»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Изучение русского языка направлено на достижение следующих целей: 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несплошной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МЕСТО УЧЕБНОГО ПРЕДМЕТА «РУССКИЙ ЯЗЫК» В УЧЕБНОМ ПЛАНЕ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</w:t>
      </w:r>
      <w:r w:rsidR="00F90553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 6 классе – 204 часа (6 часов в неделю)</w:t>
      </w:r>
      <w:r w:rsidR="00F90553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</w:p>
    <w:p w:rsidR="00AC591E" w:rsidRPr="00C718E0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 w:rsidR="00AC591E" w:rsidRPr="00F90553">
      <w:pPr>
        <w:spacing w:after="0" w:line="264" w:lineRule="auto"/>
        <w:ind w:left="120"/>
        <w:jc w:val="both"/>
        <w:rPr>
          <w:rFonts w:eastAsia="Calibri"/>
          <w:b/>
          <w:bCs/>
          <w:sz w:val="32"/>
          <w:szCs w:val="32"/>
          <w:lang w:val="ru-RU" w:eastAsia="en-US" w:bidi="ar-SA"/>
        </w:rPr>
      </w:pPr>
      <w:bookmarkStart w:id="1" w:name="block-11361571"/>
      <w:bookmarkEnd w:id="0"/>
      <w:r w:rsidRPr="00F90553">
        <w:rPr>
          <w:rFonts w:eastAsia="Calibri"/>
          <w:b/>
          <w:bCs/>
          <w:sz w:val="32"/>
          <w:szCs w:val="32"/>
          <w:lang w:val="ru-RU" w:eastAsia="en-US" w:bidi="ar-SA"/>
        </w:rPr>
        <w:t>Содержание предмета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6 КЛАСС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Общие сведения о языке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Русский язык – государственный язык Российской Федерации и язык межнационального общения.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Понятие о литературном языке.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Язык и речь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Монолог-описание, монолог-повествование, монолог-рассуждение; сообщение на лингвистическую тему.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Виды диалога: побуждение к действию, обмен мнениями.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Текст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Смысловой анализ текста: его композиционных особенностей,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микротем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Описание как тип речи.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Описание внешности человека.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Описание помещения.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Описание природы.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Описание местности.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Описание действий.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Функциональные разновидности языка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Официально-деловой стиль. Заявление. Расписка. Научный стиль. Словарная статья. Научное сообщение.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СИСТЕМА ЯЗЫКА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Лексикология. Культура речи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Лексика русского языка с точки зрения её происхождения: исконно русские и заимствованные слова.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Стилистические пласты лексики: стилистически нейтральная, высокая и сниженная лексика.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Лексический анализ слов.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Фразеологизмы. Их признаки и значение.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Употребление лексических средств в соответствии с ситуацией общения.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Оценка своей и чужой речи с точки зрения точного, уместного и выразительного словоупотребления.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Эпитеты, метафоры, олицетворения.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Лексические словари.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Словообразование. Культура речи. Орфография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Формообразующие и словообразующие морфемы.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Производящая основа.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бессуффиксный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, сложение, переход из одной части речи в другую).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Понятие об этимологии (общее представление).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Морфемный и словообразовательный анализ слов.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Правописание сложных и сложносокращённых слов.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Правописание корня -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кас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- – -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кос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 с чередованием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а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//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о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, гласных в приставках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пре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 и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при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-.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Орфографический анализ слов (в рамках изученного).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Морфология. Культура речи. Орфография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Имя существительное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Особенности словообразования.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Нормы произношения имён существительных, нормы постановки ударения (в рамках изученного).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Нормы словоизменения имён существительных.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Морфологический анализ имён существительных.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Правила слитного и дефисного написания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пол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 и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полу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- со словами.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Орфографический анализ имён существительных (в рамках изученного).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Имя прилагательное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Качественные, относительные и притяжательные имена прилагательные.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Степени сравнения качественных имён прилагательных.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Словообразование имён прилагательных.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Морфологический анализ имён прилагательных.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Правописание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н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и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нн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в именах прилагательных.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Правописание суффиксов -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к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- и -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ск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- имён прилагательных.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Правописание сложных имён прилагательных.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Нормы произношения имён прилагательных, нормы ударения (в рамках изученного).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Орфографический анализ имени прилагательного (в рамках изученного).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Имя числительное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Общее грамматическое значение имени числительного. Синтаксические функции имён числительных.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Разряды имён числительных по строению: простые, сложные, составные числительные.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Словообразование имён числительных.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Склонение количественных и порядковых имён числительных.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Правильное образование форм имён числительных.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Правильное употребление собирательных имён числительных.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Морфологический анализ имён числительных.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Правила правописания имён числительных: написание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ь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Орфографический анализ имён числительных (в рамках изученного).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Местоимение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Общее грамматическое значение местоимения. Синтаксические функции местоимений.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Склонение местоимений.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Словообразование местоимений.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Морфологический анализ местоимений.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Правила правописания местоимений: правописание место­имений с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не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и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ни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; слитное, раздельное и дефисное написание местоимений.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Орфографический анализ местоимений (в рамках изученного).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Глагол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Переходные и непереходные глаголы.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Разноспрягаемые глаголы.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Безличные глаголы. Использование личных глаголов в безличном значении.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Изъявительное, условное и повелительное наклонения глагола.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Нормы ударения в глагольных формах (в рамках изученного).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Нормы словоизменения глаголов.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Видо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-временная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соотнесённость глагольных форм в тексте.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Морфологический анализ глаголов.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Использование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ь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как показателя грамматической формы в повелительном наклонении глагола.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Орфографический анализ глаголов (в рамках изученного).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bookmarkStart w:id="2" w:name="block-11361566"/>
      <w:bookmarkEnd w:id="1"/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​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ПЛАНИРУЕМЫЕ ОБРАЗОВАТЕЛЬНЫЕ РЕЗУЛЬТАТЫ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ЛИЧНОСТНЫЕ РЕЗУЛЬТАТЫ</w:t>
      </w:r>
    </w:p>
    <w:p w:rsidR="00AC591E" w:rsidRPr="00C718E0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следующие личностные результаты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1)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гражданского воспитания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готовность к участию в гуманитарной деятельности (помощь людям, нуждающимся в ней;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волонтёрство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);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2)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патриотического воспитания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3)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духовно-нравственного воспитания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4)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эстетического воспитания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5)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физического воспитания, формирования культуры здоровья и эмоционального благополучия: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умение принимать себя и других, не осуждая;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6)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трудового воспитания: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умение рассказать о своих планах на будущее;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7)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экологического воспитания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8)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ценности научного познания: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9)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адаптации обучающегося к изменяющимся условиям социальной и природной среды: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МЕТАПРЕДМЕТНЫЕ РЕЗУЛЬТАТЫ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следующие метапредметные результаты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У обучающегося будут сформированы следующие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базовые логические действия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как часть познавательных универсальных учебных действий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выявлять и характеризовать существенные признаки языковых единиц, языковых явлений и процессов;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выявлять дефицит информации текста, необходимой для решения поставленной учебной задачи;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У обучающегося будут сформированы следующие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базовые исследовательские действия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как часть познавательных универсальных учебных действий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использовать вопросы как исследовательский инструмент познания в языковом образовании;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составлять алгоритм действий и использовать его для решения учебных задач;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прогнозировать возможное дальнейшее развитие процессов, событий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У обучающегося будут сформированы следующие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умения работать с информацией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как часть познавательных универсальных учебных действий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эффективно запоминать и систематизировать информацию.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У обучающегося будут сформированы следующие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умения общения как часть коммуникативных универсальных учебных действий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распознавать невербальные средства общения, понимать значение социальных знаков;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знать и распознавать предпосылки конфликтных ситуаций и смягчать конфликты, вести переговоры;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У обучающегося будут сформированы следующие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умения самоорганизации как части регулятивных универсальных учебных действий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выявлять проблемы для решения в учебных и жизненных ситуациях;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самостоятельно составлять план действий, вносить необходимые коррективы в ходе его реализации;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делать выбор и брать ответственность за решение.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У обучающегося будут сформированы следующие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умения самоконтроля, эмоционального интеллекта как части регулятивных универсальных учебных действий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владеть разными способами самоконтроля (в том числе речевого),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самомотивации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и рефлексии;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давать адекватную оценку учебной ситуации и предлагать план её изменения;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развивать способность управлять собственными эмоциями и эмоциями других;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осознанно относиться к другому человеку и его мнению;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признавать своё и чужое право на ошибку;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принимать себя и других, не осуждая;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проявлять открытость;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осознавать невозможность контролировать всё вокруг.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У обучающегося будут сформированы следующие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умения совместной деятельности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ПРЕДМЕТНЫЕ РЕЗУЛЬТАТЫ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6 КЛАСС</w:t>
      </w:r>
    </w:p>
    <w:p w:rsidR="00AC591E" w:rsidRPr="00C718E0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Общие сведения о языке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Иметь представление о русском литературном языке.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Язык и речь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Участвовать в диалоге (побуждение к действию, обмен мнениями) объёмом не менее 4 реплик.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Владеть различными видами чтения: просмотровым, ознакомительным, изучающим, поисковым.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Устно пересказывать прочитанный или прослушанный текст объёмом не менее 110 слов.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изученные в течение второго года обучения орфограммы,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пунктограммы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Текст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Выявлять средства связи предложений в тексте, в том числе притяжательные и указательные местоимения,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видо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-временную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соотнесённость глагольных форм.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Проводить смысловой анализ текста, его композиционных особенностей, определять количество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микротем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и абзацев.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Представлять сообщение на заданную тему в виде презентации.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Редактировать собственные тексты с опорой на знание норм современного русского литературного языка.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Функциональные разновидности языка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СИСТЕМА ЯЗЫКА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Лексикология. Культура речи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Словообразование. Культура речи. Орфография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Распознавать формообразующие и словообразующие морфемы в слове; выделять производящую основу.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Определять способы словообразования (приставочный, суффиксальный, приставочно-суффиксальный,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бессуффиксный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морфемике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и словообразованию при выполнении языкового анализа различных видов.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Соблюдать правила правописания сложных и сложносокращённых слов; правила правописания корня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-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кас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-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–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 xml:space="preserve">-кос-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 чередованием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а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//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о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, гласных в приставках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пре-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и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при-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Морфология. Культура речи. Орфография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Характеризовать особенности словообразования имён существительных.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Соблюдать правила слитного и дефисного написания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пол-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и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полу-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со словами.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н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и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нн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в именах прилагательных, суффиксов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-к-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и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-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ск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-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имён прилагательных, сложных имён прилагательных.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ь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не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и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ни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, слитного, раздельного и дефисного написания местоимений.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Соблюдать правила правописания </w:t>
      </w: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ь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в формах глагола повелительного наклонения.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C591E" w:rsidRPr="00C718E0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A455A" w:rsidP="00F90553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  <w:bookmarkStart w:id="3" w:name="block-11361567"/>
      <w:bookmarkEnd w:id="2"/>
    </w:p>
    <w:p w:rsidR="00F90553" w:rsidRPr="00CE7C11" w:rsidP="00F90553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3A455A" w:rsidRPr="00303693" w:rsidP="003A455A">
      <w:pPr>
        <w:spacing w:after="0" w:line="240" w:lineRule="auto"/>
        <w:ind w:left="120"/>
        <w:rPr>
          <w:rFonts w:eastAsia="Calibri"/>
          <w:lang w:val="en-US" w:eastAsia="en-US" w:bidi="ar-SA"/>
        </w:rPr>
      </w:pPr>
      <w:bookmarkStart w:id="4" w:name="block-8180699"/>
      <w:r w:rsidRPr="00303693">
        <w:rPr>
          <w:rFonts w:eastAsia="Calibri"/>
          <w:b/>
          <w:color w:val="000000"/>
          <w:lang w:val="en-US" w:eastAsia="en-US" w:bidi="ar-SA"/>
        </w:rPr>
        <w:t xml:space="preserve">ТЕМАТИЧЕСКОЕ ПЛАНИРОВАНИЕ </w:t>
      </w:r>
    </w:p>
    <w:p w:rsidR="003A455A" w:rsidRPr="00303693" w:rsidP="003A455A">
      <w:pPr>
        <w:spacing w:after="0" w:line="240" w:lineRule="auto"/>
        <w:ind w:left="120"/>
        <w:rPr>
          <w:rFonts w:eastAsia="Calibri"/>
          <w:lang w:val="en-US" w:eastAsia="en-US" w:bidi="ar-SA"/>
        </w:rPr>
      </w:pPr>
      <w:r w:rsidRPr="00303693">
        <w:rPr>
          <w:rFonts w:eastAsia="Calibri"/>
          <w:b/>
          <w:color w:val="000000"/>
          <w:lang w:val="en-US" w:eastAsia="en-US" w:bidi="ar-SA"/>
        </w:rPr>
        <w:t xml:space="preserve">6 КЛАСС </w:t>
      </w:r>
    </w:p>
    <w:tbl>
      <w:tblPr>
        <w:tblStyle w:val="TableNormal"/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5"/>
        <w:gridCol w:w="5596"/>
        <w:gridCol w:w="1177"/>
        <w:gridCol w:w="1841"/>
        <w:gridCol w:w="1910"/>
        <w:gridCol w:w="3063"/>
      </w:tblGrid>
      <w:tr w:rsidTr="00C606DE">
        <w:tblPrEx>
          <w:tblW w:w="0" w:type="auto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/>
        </w:tblPrEx>
        <w:trPr>
          <w:trHeight w:val="144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№ п/п </w:t>
            </w:r>
          </w:p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Наименование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разделов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и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тем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программы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</w:p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Количество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Электронные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(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цифровые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)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образовательные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ресурсы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</w:p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55A" w:rsidRPr="00303693" w:rsidP="00C606DE">
            <w:pPr>
              <w:spacing w:after="200" w:line="240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55A" w:rsidRPr="00303693" w:rsidP="00C606DE">
            <w:pPr>
              <w:spacing w:after="200" w:line="240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Всего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</w:p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Контрольные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работы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</w:p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Практические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работы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</w:p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55A" w:rsidRPr="00303693" w:rsidP="00C606DE">
            <w:pPr>
              <w:spacing w:after="200" w:line="240" w:lineRule="auto"/>
              <w:rPr>
                <w:rFonts w:eastAsia="Calibri"/>
                <w:lang w:val="en-US" w:eastAsia="en-US" w:bidi="ar-SA"/>
              </w:rPr>
            </w:pPr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b/>
                <w:color w:val="000000"/>
                <w:lang w:val="ru-RU" w:eastAsia="en-US" w:bidi="ar-SA"/>
              </w:rPr>
              <w:t>Раздел 1.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A455A">
              <w:rPr>
                <w:rFonts w:eastAsia="Calibri"/>
                <w:b/>
                <w:color w:val="000000"/>
                <w:lang w:val="ru-RU" w:eastAsia="en-US" w:bidi="ar-SA"/>
              </w:rPr>
              <w:t>Общие сведения о языке</w:t>
            </w:r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Основные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функции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русского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ru-RU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="00B85DB2">
              <w:rPr>
                <w:rFonts w:eastAsia="Calibri"/>
                <w:color w:val="000000"/>
                <w:lang w:val="ru-RU" w:eastAsia="en-US" w:bidi="ar-SA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Литературный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Итого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ru-RU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="00B85DB2">
              <w:rPr>
                <w:rFonts w:eastAsia="Calibri"/>
                <w:color w:val="000000"/>
                <w:lang w:val="ru-RU" w:eastAsia="en-US" w:bidi="ar-SA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200" w:line="240" w:lineRule="auto"/>
              <w:rPr>
                <w:rFonts w:eastAsia="Calibri"/>
                <w:lang w:val="en-US" w:eastAsia="en-US" w:bidi="ar-SA"/>
              </w:rPr>
            </w:pPr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Раздел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2.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Язык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и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речь</w:t>
            </w:r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Виды речи. Монолог и диалог.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Их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="00233EAF">
              <w:rPr>
                <w:rFonts w:eastAsia="Calibri"/>
                <w:color w:val="000000"/>
                <w:lang w:val="ru-RU" w:eastAsia="en-US" w:bidi="ar-SA"/>
              </w:rPr>
              <w:t>2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Итого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A455A" w:rsidRPr="00233EAF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ru-RU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="00233EAF">
              <w:rPr>
                <w:rFonts w:eastAsia="Calibri"/>
                <w:color w:val="000000"/>
                <w:lang w:val="ru-RU" w:eastAsia="en-US" w:bidi="ar-SA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200" w:line="240" w:lineRule="auto"/>
              <w:rPr>
                <w:rFonts w:eastAsia="Calibri"/>
                <w:lang w:val="en-US" w:eastAsia="en-US" w:bidi="ar-SA"/>
              </w:rPr>
            </w:pPr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Раздел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3.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Текст</w:t>
            </w:r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Информационная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переработка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="00233EAF">
              <w:rPr>
                <w:rFonts w:eastAsia="Calibri"/>
                <w:color w:val="000000"/>
                <w:lang w:val="ru-RU" w:eastAsia="en-US" w:bidi="ar-SA"/>
              </w:rPr>
              <w:t>3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Функционально-смысловые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типы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="00233EAF">
              <w:rPr>
                <w:rFonts w:eastAsia="Calibri"/>
                <w:color w:val="000000"/>
                <w:lang w:val="ru-RU" w:eastAsia="en-US" w:bidi="ar-SA"/>
              </w:rPr>
              <w:t>2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="00233EAF">
              <w:rPr>
                <w:rFonts w:eastAsia="Calibri"/>
                <w:color w:val="000000"/>
                <w:lang w:val="ru-RU" w:eastAsia="en-US" w:bidi="ar-SA"/>
              </w:rPr>
              <w:t>2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Итого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="00233EAF">
              <w:rPr>
                <w:rFonts w:eastAsia="Calibri"/>
                <w:color w:val="000000"/>
                <w:lang w:val="ru-RU" w:eastAsia="en-US" w:bidi="ar-SA"/>
              </w:rPr>
              <w:t>7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200" w:line="240" w:lineRule="auto"/>
              <w:rPr>
                <w:rFonts w:eastAsia="Calibri"/>
                <w:lang w:val="en-US" w:eastAsia="en-US" w:bidi="ar-SA"/>
              </w:rPr>
            </w:pPr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Раздел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4.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Функциональные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разновидности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языка</w:t>
            </w:r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="00233EAF">
              <w:rPr>
                <w:rFonts w:eastAsia="Calibri"/>
                <w:color w:val="000000"/>
                <w:lang w:val="ru-RU" w:eastAsia="en-US" w:bidi="ar-SA"/>
              </w:rPr>
              <w:t>4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Итого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A455A" w:rsidRPr="00233EAF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ru-RU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="00233EAF">
              <w:rPr>
                <w:rFonts w:eastAsia="Calibri"/>
                <w:color w:val="000000"/>
                <w:lang w:val="ru-RU" w:eastAsia="en-US" w:bidi="ar-SA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200" w:line="240" w:lineRule="auto"/>
              <w:rPr>
                <w:rFonts w:eastAsia="Calibri"/>
                <w:lang w:val="en-US" w:eastAsia="en-US" w:bidi="ar-SA"/>
              </w:rPr>
            </w:pPr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Раздел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5.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Лексикология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.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Культура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речи</w:t>
            </w:r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Группы лексики по 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>происхождению.Активный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233EAF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1</w:t>
            </w:r>
            <w:r w:rsidR="00233EAF">
              <w:rPr>
                <w:rFonts w:eastAsia="Calibri"/>
                <w:color w:val="000000"/>
                <w:lang w:val="ru-RU" w:eastAsia="en-US" w:bidi="ar-SA"/>
              </w:rPr>
              <w:t>0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Лексический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анализ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слова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Итого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="00233EAF">
              <w:rPr>
                <w:rFonts w:eastAsia="Calibri"/>
                <w:color w:val="000000"/>
                <w:lang w:val="ru-RU" w:eastAsia="en-US" w:bidi="ar-SA"/>
              </w:rPr>
              <w:t>15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200" w:line="240" w:lineRule="auto"/>
              <w:rPr>
                <w:rFonts w:eastAsia="Calibri"/>
                <w:lang w:val="en-US" w:eastAsia="en-US" w:bidi="ar-SA"/>
              </w:rPr>
            </w:pPr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b/>
                <w:color w:val="000000"/>
                <w:lang w:val="ru-RU" w:eastAsia="en-US" w:bidi="ar-SA"/>
              </w:rPr>
              <w:t>Раздел 6.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A455A">
              <w:rPr>
                <w:rFonts w:eastAsia="Calibri"/>
                <w:b/>
                <w:color w:val="000000"/>
                <w:lang w:val="ru-RU" w:eastAsia="en-US" w:bidi="ar-SA"/>
              </w:rPr>
              <w:t>Словообразование. Культура речи. Орфография</w:t>
            </w:r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Морфемика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Виды 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>морфем.Основные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="00A345F3">
              <w:rPr>
                <w:rFonts w:eastAsia="Calibri"/>
                <w:color w:val="000000"/>
                <w:lang w:val="ru-RU" w:eastAsia="en-US" w:bidi="ar-SA"/>
              </w:rPr>
              <w:t>5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Орфографический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A345F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ru-RU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="00A345F3">
              <w:rPr>
                <w:rFonts w:eastAsia="Calibri"/>
                <w:color w:val="000000"/>
                <w:lang w:val="ru-RU" w:eastAsia="en-US" w:bidi="ar-SA"/>
              </w:rPr>
              <w:t>4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Понятие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об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Итого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="00A345F3">
              <w:rPr>
                <w:rFonts w:eastAsia="Calibri"/>
                <w:color w:val="000000"/>
                <w:lang w:val="ru-RU" w:eastAsia="en-US" w:bidi="ar-SA"/>
              </w:rPr>
              <w:t>14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200" w:line="240" w:lineRule="auto"/>
              <w:rPr>
                <w:rFonts w:eastAsia="Calibri"/>
                <w:lang w:val="en-US" w:eastAsia="en-US" w:bidi="ar-SA"/>
              </w:rPr>
            </w:pPr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b/>
                <w:color w:val="000000"/>
                <w:lang w:val="ru-RU" w:eastAsia="en-US" w:bidi="ar-SA"/>
              </w:rPr>
              <w:t>Раздел 7.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A455A">
              <w:rPr>
                <w:rFonts w:eastAsia="Calibri"/>
                <w:b/>
                <w:color w:val="000000"/>
                <w:lang w:val="ru-RU" w:eastAsia="en-US" w:bidi="ar-SA"/>
              </w:rPr>
              <w:t>Морфология. Культура речи. Орфография</w:t>
            </w:r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Имя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</w:t>
            </w:r>
            <w:r w:rsidR="00A345F3">
              <w:rPr>
                <w:rFonts w:eastAsia="Calibri"/>
                <w:color w:val="000000"/>
                <w:lang w:val="ru-RU" w:eastAsia="en-US" w:bidi="ar-SA"/>
              </w:rPr>
              <w:t>0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Имя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A345F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ru-RU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</w:t>
            </w:r>
            <w:r w:rsidR="00A345F3">
              <w:rPr>
                <w:rFonts w:eastAsia="Calibri"/>
                <w:color w:val="000000"/>
                <w:lang w:val="ru-RU" w:eastAsia="en-US" w:bidi="ar-SA"/>
              </w:rPr>
              <w:t>5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Имя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="00A345F3">
              <w:rPr>
                <w:rFonts w:eastAsia="Calibri"/>
                <w:color w:val="000000"/>
                <w:lang w:val="ru-RU" w:eastAsia="en-US" w:bidi="ar-SA"/>
              </w:rPr>
              <w:t>19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</w:t>
            </w:r>
            <w:r w:rsidR="00DA17D8">
              <w:rPr>
                <w:rFonts w:eastAsia="Calibri"/>
                <w:color w:val="000000"/>
                <w:lang w:val="ru-RU" w:eastAsia="en-US" w:bidi="ar-SA"/>
              </w:rPr>
              <w:t>2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Итого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="00A345F3">
              <w:rPr>
                <w:rFonts w:eastAsia="Calibri"/>
                <w:color w:val="000000"/>
                <w:lang w:val="ru-RU" w:eastAsia="en-US" w:bidi="ar-SA"/>
              </w:rPr>
              <w:t>100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200" w:line="240" w:lineRule="auto"/>
              <w:rPr>
                <w:rFonts w:eastAsia="Calibri"/>
                <w:lang w:val="en-US" w:eastAsia="en-US" w:bidi="ar-SA"/>
              </w:rPr>
            </w:pPr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Повторение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пройденного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</w:t>
            </w:r>
            <w:r w:rsidR="00A345F3">
              <w:rPr>
                <w:rFonts w:eastAsia="Calibri"/>
                <w:color w:val="000000"/>
                <w:lang w:val="ru-RU" w:eastAsia="en-US" w:bidi="ar-SA"/>
              </w:rPr>
              <w:t>2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414452</w:t>
              </w:r>
            </w:hyperlink>
          </w:p>
        </w:tc>
      </w:tr>
      <w:tr w:rsidTr="00C606DE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="00A345F3">
              <w:rPr>
                <w:rFonts w:eastAsia="Calibri"/>
                <w:color w:val="000000"/>
                <w:lang w:val="ru-RU" w:eastAsia="en-US" w:bidi="ar-SA"/>
              </w:rPr>
              <w:t>170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="00A345F3">
              <w:rPr>
                <w:rFonts w:eastAsia="Calibri"/>
                <w:color w:val="000000"/>
                <w:lang w:val="ru-RU" w:eastAsia="en-US" w:bidi="ar-SA"/>
              </w:rPr>
              <w:t>2</w:t>
            </w:r>
            <w:r w:rsidR="00DA17D8">
              <w:rPr>
                <w:rFonts w:eastAsia="Calibri"/>
                <w:color w:val="000000"/>
                <w:lang w:val="ru-RU" w:eastAsia="en-US" w:bidi="ar-SA"/>
              </w:rPr>
              <w:t>8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200" w:line="240" w:lineRule="auto"/>
              <w:rPr>
                <w:rFonts w:eastAsia="Calibri"/>
                <w:lang w:val="en-US" w:eastAsia="en-US" w:bidi="ar-SA"/>
              </w:rPr>
            </w:pPr>
          </w:p>
        </w:tc>
      </w:tr>
    </w:tbl>
    <w:p w:rsidR="003A455A" w:rsidRPr="00303693" w:rsidP="003A455A">
      <w:pPr>
        <w:spacing w:after="200" w:line="240" w:lineRule="auto"/>
        <w:rPr>
          <w:rFonts w:eastAsia="Calibri"/>
          <w:lang w:val="en-US" w:eastAsia="en-US" w:bidi="ar-SA"/>
        </w:rPr>
        <w:sectPr w:rsidSect="00303693">
          <w:pgSz w:w="16383" w:h="11906" w:orient="landscape"/>
          <w:pgMar w:top="567" w:right="567" w:bottom="567" w:left="1134" w:header="720" w:footer="720" w:gutter="0"/>
          <w:cols w:space="720"/>
        </w:sectPr>
      </w:pPr>
    </w:p>
    <w:p w:rsidR="003A455A" w:rsidRPr="00303693" w:rsidP="003A455A">
      <w:pPr>
        <w:spacing w:after="0" w:line="240" w:lineRule="auto"/>
        <w:ind w:left="120"/>
        <w:rPr>
          <w:rFonts w:eastAsia="Calibri"/>
          <w:lang w:val="en-US" w:eastAsia="en-US" w:bidi="ar-SA"/>
        </w:rPr>
      </w:pPr>
      <w:bookmarkStart w:id="5" w:name="block-8180701"/>
      <w:bookmarkEnd w:id="4"/>
      <w:r w:rsidRPr="00303693">
        <w:rPr>
          <w:rFonts w:eastAsia="Calibri"/>
          <w:b/>
          <w:color w:val="000000"/>
          <w:lang w:val="en-US" w:eastAsia="en-US" w:bidi="ar-SA"/>
        </w:rPr>
        <w:t xml:space="preserve">ПОУРОЧНОЕ ПЛАНИРОВАНИЕ </w:t>
      </w:r>
    </w:p>
    <w:p w:rsidR="003A455A" w:rsidRPr="00303693" w:rsidP="003A455A">
      <w:pPr>
        <w:spacing w:after="0" w:line="240" w:lineRule="auto"/>
        <w:ind w:left="120"/>
        <w:rPr>
          <w:rFonts w:eastAsia="Calibri"/>
          <w:lang w:val="en-US" w:eastAsia="en-US" w:bidi="ar-SA"/>
        </w:rPr>
      </w:pPr>
      <w:r w:rsidRPr="00303693">
        <w:rPr>
          <w:rFonts w:eastAsia="Calibri"/>
          <w:b/>
          <w:color w:val="000000"/>
          <w:lang w:val="en-US" w:eastAsia="en-US" w:bidi="ar-SA"/>
        </w:rPr>
        <w:t xml:space="preserve"> 6 КЛАСС </w:t>
      </w:r>
    </w:p>
    <w:tbl>
      <w:tblPr>
        <w:tblStyle w:val="TableNormal"/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439"/>
        <w:gridCol w:w="966"/>
        <w:gridCol w:w="1841"/>
        <w:gridCol w:w="1910"/>
        <w:gridCol w:w="1423"/>
        <w:gridCol w:w="3050"/>
      </w:tblGrid>
      <w:tr w:rsidTr="00B85DB2">
        <w:tblPrEx>
          <w:tblW w:w="0" w:type="auto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/>
        </w:tblPrEx>
        <w:trPr>
          <w:trHeight w:val="144"/>
        </w:trPr>
        <w:tc>
          <w:tcPr>
            <w:tcW w:w="1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№ п/п </w:t>
            </w:r>
          </w:p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Тема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урока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</w:p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Количество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Дата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изучения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</w:p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Электронные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цифровые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образовательные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ресурсы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</w:p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55A" w:rsidRPr="00303693" w:rsidP="00C606DE">
            <w:pPr>
              <w:spacing w:after="200" w:line="240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55A" w:rsidRPr="00303693" w:rsidP="00C606DE">
            <w:pPr>
              <w:spacing w:after="200" w:line="240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Всего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</w:p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Контрольные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работы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</w:p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Практические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>работы</w:t>
            </w:r>
            <w:r w:rsidRPr="00303693">
              <w:rPr>
                <w:rFonts w:eastAsia="Calibri"/>
                <w:b/>
                <w:color w:val="000000"/>
                <w:lang w:val="en-US" w:eastAsia="en-US" w:bidi="ar-SA"/>
              </w:rPr>
              <w:t xml:space="preserve"> </w:t>
            </w:r>
          </w:p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55A" w:rsidRPr="00303693" w:rsidP="00C606DE">
            <w:pPr>
              <w:spacing w:after="200" w:line="240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55A" w:rsidRPr="00303693" w:rsidP="00C606DE">
            <w:pPr>
              <w:spacing w:after="200" w:line="240" w:lineRule="auto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Русский язык — государственный язык Российской Федерации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01.09.2023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6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261734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94794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Понятие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о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литературном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языке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04.09.2023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7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2619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0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Повторение. Смысловой, 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>речеведческий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>, языковой анализ текста (повторение изученного в 5 классе)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05.09.2023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8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261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b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12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06.09.2023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9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261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34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07.09.2023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0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261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dc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08.09.2023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1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261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0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11.09.2023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2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262030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12.09.2023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3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26215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Диктант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/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контрольная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работа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13.09.2023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4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262288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>
              <w:rPr>
                <w:rFonts w:eastAsia="Calibri"/>
                <w:color w:val="000000"/>
                <w:lang w:val="ru-RU" w:eastAsia="en-US" w:bidi="ar-SA"/>
              </w:rPr>
              <w:t xml:space="preserve">Текст.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Информационная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переработка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текста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14.09.2023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262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8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Простой и сложный план текста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15.09.2023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6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263584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План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текста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18.09.2023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7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2639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da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Функционально-смысловые типы речи (повторение)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19.09.2023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Описание признаков предметов и явлений окружающего мира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20.09.2023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Особенности описания как типа речи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21.09.2023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8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264006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Сочинение-описание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(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обучающее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22.09.2023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9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263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22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Особенности функционально-смысловых типов речи.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25.09.2023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Официально-деловой стиль и его жанры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26.09.2023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20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26506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Научный стиль и его жанры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94794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27.09.2023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21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26565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Словарная статья. Требования к составлению словарной статьи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28.09.2023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22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26599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Повторение и обобщение по темам "Текст", "Функциональные разновидности языка".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29.09.2023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02.10.2023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Лексические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средства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выразительности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03.10.2023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Лексические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средства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выразительности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Эпитет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04.10.2023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23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2682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Метафора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05.10.2023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24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268480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Исконно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русские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слова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06.10.2023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2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266108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Заимствованные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слова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09.10.2023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26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2662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Слова с полногласными и неполногласными сочетаниями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10.10.2023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Лексика русского языка с точки зрения её активного и пассивного словоупотребления.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Архаизмы, историзмы, неологизмы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11.10.2023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27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26645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Общеупотребительные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слова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Диалектизмы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12.10.2023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28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2668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Профессионализмы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13.10.2023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29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2671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8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CD4B57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Жаргонизмы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16.10.2023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30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2674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6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17.10.2023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31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2676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ca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Стилистические пласты лексики. Разговорная лексика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18.10.2023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32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267850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Лексический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анализ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слова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19.10.2023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33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b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34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Фразеологизмы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Источники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фразеологизмов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20.10.2023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Сочинение-описание природы и местности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23.10.2023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34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26461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Фразеологизмы и их роль в тексте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24.10.2023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Повторение темы "Лексикология. Культура речи".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25.10.2023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Контрольная работа по теме "Лексикология.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Культура речи"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26.10.2023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3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2687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8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Работа над ошибками, анализ работы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27.10.2023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Морфемика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07.11.2023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36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268944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Основные способы образования слов в русском языке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08.11.2023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37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2695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8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Основные способы образования слов в русском языке.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Виды морфем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09.11.2023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38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26984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CD4B57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10.11.2023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39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269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1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CD4B57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Орфографический анализ сложных и сложносокращённых слов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13.11.2023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40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03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Понятие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об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этимологии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14.11.2023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Морфемный и словообразовательный анализ слов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15.11.2023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41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320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Морфемный и словообразовательный анализ слов.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16.11.2023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Правописание корня -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>кас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>- — -кос- с чередованием а//о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17.11.2023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42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Правописание корня -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>кас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>- — -кос- с чередованием а//о. 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20.11.2023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Правописание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приставок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ПРЕ/ПРИ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21.11.2023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Правописание приставок ПРЕ/ПРИ. 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22.11.2023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Систематизация и обобщение по теме "Словообразование.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Культура речи. Орфография". 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23.11.2023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Контрольная работа по теме "Словообразование.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Культура речи. Орфография"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CD4B5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24.11.2023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43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9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ba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Работа над ошибками, анализ работы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27.11.2023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Морфология как раздел лингвистики. Части речи в русском языке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28.11.2023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44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ac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Части речи в русском языке. Части речи и члены предложения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29.11.2023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Имя существительное как часть речи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30.11.2023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Особенности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словообразования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имен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существительных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01.12.2023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4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46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04.12.2023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46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b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284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50017B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50017B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05.12.2023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47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b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3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6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06.12.2023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48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b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568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Правила слитного и дефисного написания пол- и полу- со словами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07.12.2023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49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ba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04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Описание помещения (интерьера). Сбор материала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08.12.2023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0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26416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Практикум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Описание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помещение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(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интерьера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11.12.2023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Повторение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темы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"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Имя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существительное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12.12.2023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Контрольная работа по теме "Имя существительное"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13.12.2023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1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bb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80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Работа над ошибками, анализ работы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14.12.2023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Имя прилагательное как часть речи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15.12.2023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Разряды имён прилагательных по значению.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Качественные прилагательные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18.12.2023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2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0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b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Разряды имён прилагательных по значению.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Относительные прилагательные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19.12.2023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3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Разряды имён прилагательных по значению.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Притяжательные прилагательные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20.12.2023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4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ea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21.12.2023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68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22.12.2023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6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83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Сжатое изложение. Смысловой анализ текста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25.12.2023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Изложение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подробное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/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сжатое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26.12.2023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Морфологический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анализ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имен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прилагательных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27.12.2023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7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cb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Правописание н и 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>нн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в именах прилагательных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28.12.2023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8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cce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Правописание н и 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>нн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в именах прилагательных (закрепление).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29.12.2023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59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ce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Правописание суффиксов -к- и -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>ск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- имен прилагательных.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09.01.2024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10.01.2024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60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1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6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Правописание сложных имен прилагательных (закрепление).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11.01.2024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61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336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Сочинение-описание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внешности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человека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12.01.2024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Обобщение изученного по теме «Имя прилагательное».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15.01.2024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62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5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8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Контрольная работа по теме "Имя прилагательное"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16.01.2024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63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70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Работа над ошибками, анализ работы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17.01.2024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18.01.2024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64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854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Синтаксические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функции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имен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числительных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19.01.2024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6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994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50017B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22.01.2024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Разряды имен числительных по строению: простые, сложные, составные.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23.01.2024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lang w:val="ru-RU" w:eastAsia="en-US" w:bidi="ar-SA"/>
              </w:rPr>
              <w:t>Сайт учителя русского языка и литературы Захарьиной.</w:t>
            </w:r>
          </w:p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lang w:val="ru-RU" w:eastAsia="en-US" w:bidi="ar-SA"/>
              </w:rPr>
              <w:t xml:space="preserve"> </w:t>
            </w:r>
            <w:r w:rsidRPr="004779CF">
              <w:rPr>
                <w:rFonts w:eastAsia="Calibri"/>
                <w:lang w:val="en-US" w:eastAsia="en-US" w:bidi="ar-SA"/>
              </w:rPr>
              <w:t>saharina.ru</w:t>
            </w: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Разряды имен числительных по значению.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Количественные числительные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24.01.2024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66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dac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0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Разряды имен числительных по значению.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Порядковые числительные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25.01.2024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67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dd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40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50017B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Склонение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количественных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имен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числительных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26.01.2024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68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Склонение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порядковых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имен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числительных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29.01.2024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69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0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ce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Склонение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числительных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30.01.2024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31.01.2024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70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25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Дробные числительные, их склонение, правописание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01.02.2024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71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0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Собирательные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числительные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,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их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склонение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02.02.2024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72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5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6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Нормы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употребления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собирательных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числительных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05.02.2024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73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ea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Нормы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словообразования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имен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числительных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06.02.2024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74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7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Синтаксическая роль имён числительных. 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07.02.2024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7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edda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Морфологический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анализ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имен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числительных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08.02.2024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76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03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50017B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Орфографический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анализ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имен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числительных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09.02.2024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77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65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Обобщение изученного по теме «Имя числительное».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12.02.2024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78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780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Контрольная работа по теме "Имя числительное"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13.02.2024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Работа над ошибками, анализ работы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14.02.2024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Местоимение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как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часть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речи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15.02.2024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79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46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Разряды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местоимений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16.02.2024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80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fc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94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Личные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местоимения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50017B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19.02.2024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Сжатое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изложение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Смысловой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анализ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656B23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20.02.2024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Сжатое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изложение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(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обучающее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656B23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21.02.2024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Возвратное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местоимение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себя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656B23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22.02.2024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81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46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Притяжательные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местоимения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656B23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26.02.2024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82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270072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Сочинение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Сбор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материала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656B23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27.02.2024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Сочинение-описание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картины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656B23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28.02.2024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Указательные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местоимения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656B23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29.02.2024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83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27019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Определительные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местоимения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656B23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01.03.2024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84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27032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Вопросительно-относительные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местоимения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656B23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04.03.2024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8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270464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Неопределенные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местоимения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656B23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05.03.2024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86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27082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Отрицательные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местоимения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656B23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06.03.2024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87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2709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dc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Отрицательные местоимения. Устранение речевых ошибок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656B23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07.03.2024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88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270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b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Морфологический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анализ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местоимений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70287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11.03.2024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89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270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1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70287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12.03.2024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lang w:val="ru-RU" w:eastAsia="en-US" w:bidi="ar-SA"/>
              </w:rPr>
              <w:t xml:space="preserve">Российская электронная </w:t>
            </w:r>
            <w:r w:rsidRPr="003A455A">
              <w:rPr>
                <w:rFonts w:eastAsia="Calibri"/>
                <w:lang w:val="ru-RU" w:eastAsia="en-US" w:bidi="ar-SA"/>
              </w:rPr>
              <w:t>школа .</w:t>
            </w:r>
            <w:r w:rsidRPr="004779CF">
              <w:rPr>
                <w:rFonts w:eastAsia="Calibri"/>
                <w:lang w:val="en-US" w:eastAsia="en-US" w:bidi="ar-SA"/>
              </w:rPr>
              <w:t>resh</w:t>
            </w:r>
            <w:r w:rsidRPr="003A455A">
              <w:rPr>
                <w:rFonts w:eastAsia="Calibri"/>
                <w:lang w:val="ru-RU" w:eastAsia="en-US" w:bidi="ar-SA"/>
              </w:rPr>
              <w:t>.</w:t>
            </w:r>
            <w:r w:rsidRPr="004779CF">
              <w:rPr>
                <w:rFonts w:eastAsia="Calibri"/>
                <w:lang w:val="en-US" w:eastAsia="en-US" w:bidi="ar-SA"/>
              </w:rPr>
              <w:t>edu</w:t>
            </w:r>
            <w:r w:rsidRPr="003A455A">
              <w:rPr>
                <w:rFonts w:eastAsia="Calibri"/>
                <w:lang w:val="ru-RU" w:eastAsia="en-US" w:bidi="ar-SA"/>
              </w:rPr>
              <w:t>.</w:t>
            </w:r>
            <w:r w:rsidRPr="004779CF">
              <w:rPr>
                <w:rFonts w:eastAsia="Calibri"/>
                <w:lang w:val="en-US" w:eastAsia="en-US" w:bidi="ar-SA"/>
              </w:rPr>
              <w:t>ru</w:t>
            </w: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70287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13.03.2024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lang w:val="ru-RU" w:eastAsia="en-US" w:bidi="ar-SA"/>
              </w:rPr>
              <w:t>Сайт учителя русского языка и литературы Захарьиной...</w:t>
            </w:r>
          </w:p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lang w:val="ru-RU" w:eastAsia="en-US" w:bidi="ar-SA"/>
              </w:rPr>
              <w:t xml:space="preserve"> </w:t>
            </w:r>
            <w:r w:rsidRPr="004779CF">
              <w:rPr>
                <w:rFonts w:eastAsia="Calibri"/>
                <w:lang w:val="en-US" w:eastAsia="en-US" w:bidi="ar-SA"/>
              </w:rPr>
              <w:t>saharina.ru</w:t>
            </w: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Повторение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теме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"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Местоимение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702877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14.03.2024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Практикум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по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теме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"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Местоимение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7B7F66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15.03.2024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90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270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86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Работа над ошибками, анализ работы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7B7F66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18.03.2024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Глагол как часть речи (обобщение изученного в 5 классе)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7B7F66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19.03.2024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91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271166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Глагол как часть речи (обобщение изученного в 5 классе).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7B7F66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21.03.2024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92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2712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ce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Словообразование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глаголов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7B7F66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22.03.2024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93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271436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Сочинение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Сбор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материала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7B7F66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01.04.2024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Сочинение на морально-этическую тему (обучающее)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7B7F66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02.04.2024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Переходные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и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непереходные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глаголы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7B7F66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03.04</w:t>
            </w:r>
            <w:r w:rsidR="0002178A">
              <w:rPr>
                <w:rFonts w:eastAsia="Calibri"/>
                <w:lang w:val="ru-RU" w:eastAsia="en-US" w:bidi="ar-SA"/>
              </w:rPr>
              <w:t>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94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2715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8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Переходные и непереходные глаголы. 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04.04.2024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9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271774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Разноспрягаемые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глаголы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05.04.2024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96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271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14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Разноспрягаемые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глаголы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(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закрепление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).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08.04.2024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97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271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ec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09.04.2024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98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272020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02178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Безличные глаголы. Использование личных глаголов в безличном значении.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10.04.2024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lang w:val="ru-RU" w:eastAsia="en-US" w:bidi="ar-SA"/>
              </w:rPr>
              <w:t>Сайт учителя русского языка и литературы Захарьиной...</w:t>
            </w:r>
          </w:p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lang w:val="ru-RU" w:eastAsia="en-US" w:bidi="ar-SA"/>
              </w:rPr>
              <w:t xml:space="preserve"> </w:t>
            </w:r>
            <w:r w:rsidRPr="004779CF">
              <w:rPr>
                <w:rFonts w:eastAsia="Calibri"/>
                <w:lang w:val="en-US" w:eastAsia="en-US" w:bidi="ar-SA"/>
              </w:rPr>
              <w:t>saharina.ru</w:t>
            </w: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Наклонение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глагола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Изъявительное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наклонение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11.04.2024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99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272354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Изъявительное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наклонение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(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закрепление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).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12.04.2024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00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272548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Условное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наклонение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глагола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15.04.2024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01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2726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8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Условное наклонение глагола (закрепление). 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16.04.2024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02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2728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b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8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Повелительное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наклонение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глагола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17.04.2024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03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272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ba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6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Повелительное наклонение глагола (закрепление). 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18.04.2024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04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272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0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Употребление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наклонений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19.04.2024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Употребление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наклонений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22.04.2024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0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27365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23.04.2024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06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273312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Нормы образования форм повелительного наклонения глагола (закрепление).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24.04.2024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07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2734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Проверочная работа по теме «Наклонения глагола»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25.04.2024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08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272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ec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6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Видо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>-временная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соотнесенность глагольных форм в тексте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26.04.2024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09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273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6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Видо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>-временная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соотнесенность глагольных форм в тексте. </w:t>
            </w:r>
            <w:r w:rsidRPr="00B85DB2">
              <w:rPr>
                <w:rFonts w:eastAsia="Calibri"/>
                <w:color w:val="000000"/>
                <w:lang w:val="ru-RU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B85DB2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27.04.2024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10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2740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8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Изложение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Смысловой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анализ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текста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02.05.2024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Морфологический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анализ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глагола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03.05.2024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11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27423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Морфологический анализ глагола (закрепление). 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06.05.2024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Описание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действий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Сбор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материала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07.05.2024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12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264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56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Сочинение-описание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действий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08.05.2024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Правила правописания глаголов с изученными орфограммами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13.05.2024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13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2748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b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6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14.05.2024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14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274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5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02178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15.05.2024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>Орфографический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анализ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глагола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.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>Практикум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16.05.2024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Контрольная работа по теме "Глагол"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17.05.2024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Работа над ошибками, анализ работы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20.05.2024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21.05.2024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15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2753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d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8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Повторение. 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>Морфемика</w:t>
            </w:r>
            <w:r w:rsidRPr="003A455A">
              <w:rPr>
                <w:rFonts w:eastAsia="Calibri"/>
                <w:color w:val="000000"/>
                <w:lang w:val="ru-RU" w:eastAsia="en-US" w:bidi="ar-SA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22.05.2024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16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275086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02178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Повторение. Морфология (повторение изученного в 6 классе)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23.05.2024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17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27525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24.05.2024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B85DB2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27.05.2024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18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275540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Итоговая контрольная работа за курс 6 класса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28.05.2024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Библиотека ЦОК </w:t>
            </w:r>
            <w:hyperlink r:id="rId119"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https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://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m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edsoo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.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ru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/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fa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2758</w:t>
              </w:r>
              <w:r w:rsidRPr="00303693">
                <w:rPr>
                  <w:rFonts w:eastAsia="Calibri"/>
                  <w:color w:val="0000FF"/>
                  <w:u w:val="single"/>
                  <w:lang w:val="en-US" w:eastAsia="en-US" w:bidi="ar-SA"/>
                </w:rPr>
                <w:t>c</w:t>
              </w:r>
              <w:r w:rsidRPr="003A455A">
                <w:rPr>
                  <w:rFonts w:eastAsia="Calibri"/>
                  <w:color w:val="0000FF"/>
                  <w:u w:val="single"/>
                  <w:lang w:val="ru-RU" w:eastAsia="en-US" w:bidi="ar-SA"/>
                </w:rPr>
                <w:t>4</w:t>
              </w:r>
            </w:hyperlink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A455A" w:rsidRPr="003313CA" w:rsidP="00B85D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Повторение. Анализ итоговой контрольной работы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455A" w:rsidRPr="0002178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29.05.2024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rPr>
                <w:rFonts w:eastAsia="Calibri"/>
                <w:lang w:val="en-US" w:eastAsia="en-US" w:bidi="ar-SA"/>
              </w:rPr>
            </w:pPr>
          </w:p>
        </w:tc>
      </w:tr>
      <w:tr w:rsidTr="00B85DB2"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55A" w:rsidRPr="003A455A" w:rsidP="00C606DE">
            <w:pPr>
              <w:spacing w:after="0" w:line="240" w:lineRule="auto"/>
              <w:ind w:left="135"/>
              <w:rPr>
                <w:rFonts w:eastAsia="Calibri"/>
                <w:lang w:val="ru-RU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>ОБЩЕЕ КОЛИЧЕСТВО ЧАСОВ ПО ПРОГРАММЕ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A455A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  <w:r w:rsidR="00B85DB2">
              <w:rPr>
                <w:rFonts w:eastAsia="Calibri"/>
                <w:color w:val="000000"/>
                <w:lang w:val="ru-RU" w:eastAsia="en-US" w:bidi="ar-SA"/>
              </w:rPr>
              <w:t>170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0" w:line="240" w:lineRule="auto"/>
              <w:ind w:left="135"/>
              <w:jc w:val="center"/>
              <w:rPr>
                <w:rFonts w:eastAsia="Calibri"/>
                <w:lang w:val="en-US" w:eastAsia="en-US" w:bidi="ar-SA"/>
              </w:rPr>
            </w:pP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2</w:t>
            </w:r>
            <w:r w:rsidR="00DA17D8">
              <w:rPr>
                <w:rFonts w:eastAsia="Calibri"/>
                <w:color w:val="000000"/>
                <w:lang w:val="ru-RU" w:eastAsia="en-US" w:bidi="ar-SA"/>
              </w:rPr>
              <w:t>8</w:t>
            </w:r>
            <w:r w:rsidRPr="00303693">
              <w:rPr>
                <w:rFonts w:eastAsia="Calibri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55A" w:rsidRPr="00303693" w:rsidP="00C606DE">
            <w:pPr>
              <w:spacing w:after="200" w:line="240" w:lineRule="auto"/>
              <w:rPr>
                <w:rFonts w:eastAsia="Calibri"/>
                <w:lang w:val="en-US" w:eastAsia="en-US" w:bidi="ar-SA"/>
              </w:rPr>
            </w:pPr>
          </w:p>
        </w:tc>
      </w:tr>
    </w:tbl>
    <w:p w:rsidR="003A455A" w:rsidRPr="00303693" w:rsidP="003A455A">
      <w:pPr>
        <w:spacing w:after="200" w:line="240" w:lineRule="auto"/>
        <w:rPr>
          <w:rFonts w:eastAsia="Calibri"/>
          <w:lang w:val="en-US" w:eastAsia="en-US" w:bidi="ar-SA"/>
        </w:rPr>
        <w:sectPr w:rsidSect="00303693">
          <w:pgSz w:w="16383" w:h="11906" w:orient="landscape"/>
          <w:pgMar w:top="567" w:right="567" w:bottom="567" w:left="1134" w:header="720" w:footer="720" w:gutter="0"/>
          <w:cols w:space="720"/>
        </w:sectPr>
      </w:pPr>
    </w:p>
    <w:p w:rsidR="00AC591E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 w:bidi="ar-SA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1361569"/>
      <w:bookmarkEnd w:id="3"/>
      <w:bookmarkEnd w:id="5"/>
    </w:p>
    <w:p w:rsidR="00AC591E" w:rsidRPr="003A455A" w:rsidP="003A455A">
      <w:pPr>
        <w:spacing w:after="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  <w:bookmarkStart w:id="7" w:name="block-11361568"/>
      <w:bookmarkEnd w:id="6"/>
      <w:r w:rsidRPr="003A455A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УЧЕБНО-МЕТОДИЧЕСКОЕ ОБЕСПЕЧЕНИЕ ОБРАЗОВАТЕЛЬНОГО ПРОЦЕССА</w:t>
      </w:r>
    </w:p>
    <w:p w:rsidR="00AC591E" w:rsidRPr="003A455A">
      <w:pPr>
        <w:spacing w:after="0" w:line="480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3A455A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ОБЯЗАТЕЛЬНЫЕ УЧЕБНЫЕ МАТЕРИАЛЫ ДЛЯ УЧЕНИКА</w:t>
      </w:r>
    </w:p>
    <w:p w:rsidR="00AC591E" w:rsidRPr="00C718E0">
      <w:pPr>
        <w:spacing w:after="0" w:line="480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​‌</w:t>
      </w:r>
      <w:bookmarkStart w:id="8" w:name="dda2c331-4368-40e6-87c7-0fbbc56d7cc2"/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• Русский язык (в 2 частях), 6 класс/ Баранов М.Т.,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Ладыженская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Т.А.,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Тростенцова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Л.А. и другие, Акционерное общество «Издательство «Просвещение»</w:t>
      </w:r>
      <w:bookmarkEnd w:id="8"/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‌​</w:t>
      </w:r>
    </w:p>
    <w:p w:rsidR="00AC591E" w:rsidRPr="00C718E0">
      <w:pPr>
        <w:spacing w:after="0" w:line="480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​</w:t>
      </w:r>
    </w:p>
    <w:p w:rsidR="00AC591E" w:rsidRPr="00C718E0">
      <w:pPr>
        <w:spacing w:after="0" w:line="480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МЕТОДИЧЕСКИЕ МАТЕРИАЛЫ ДЛЯ УЧИТЕЛЯ</w:t>
      </w:r>
    </w:p>
    <w:p w:rsidR="00AC591E" w:rsidRPr="00C718E0">
      <w:pPr>
        <w:spacing w:after="0" w:line="480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</w:t>
      </w:r>
      <w:bookmarkStart w:id="9" w:name="c2dd4fa8-f842-4d21-bd2f-ab02297e213a"/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1.Примерная рабочая программа основного общего образования. Русский язык (для 5 -9 классов). -[Электронный ресурс] —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URL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: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https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://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edsoo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ru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/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Primernie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_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rabochie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_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progra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htm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2.Рабочая программа по русскому языку. 6класс Л.М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Рыбченкова,О.М.Александрова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3.Русский язык. Методические рекомендации. 6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класс :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пособие для учителей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общеобразоват.организаций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.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—.М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Рыбченкова,О.М.Александрова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2-е изд. </w:t>
      </w:r>
      <w:bookmarkEnd w:id="9"/>
    </w:p>
    <w:p w:rsidR="00AC591E" w:rsidRPr="00C718E0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AC591E" w:rsidRPr="00C718E0">
      <w:pPr>
        <w:spacing w:after="0" w:line="480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C718E0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ЦИФРОВЫЕ ОБРАЗОВАТЕЛЬНЫЕ РЕСУРСЫ И РЕСУРСЫ СЕТИ ИНТЕРНЕТ</w:t>
      </w:r>
    </w:p>
    <w:p w:rsidR="00AC591E" w:rsidRPr="00C718E0" w:rsidP="003B2E80">
      <w:pPr>
        <w:spacing w:after="0" w:line="480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  <w:sectPr w:rsidSect="003A455A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r w:rsidRPr="00C718E0">
        <w:rPr>
          <w:rFonts w:eastAsia="Calibri" w:cstheme="minorBidi"/>
          <w:color w:val="333333"/>
          <w:sz w:val="28"/>
          <w:szCs w:val="22"/>
          <w:lang w:val="ru-RU" w:eastAsia="en-US" w:bidi="ar-SA"/>
        </w:rPr>
        <w:t xml:space="preserve"> 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1.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www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fcior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edu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ru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-Федеральный центр информационно-образовательных ресурсов.</w:t>
      </w:r>
      <w:r w:rsidRPr="00C718E0">
        <w:rPr>
          <w:rFonts w:ascii="Calibri" w:eastAsia="Calibri" w:hAnsi="Calibri" w:cstheme="minorBidi"/>
          <w:sz w:val="28"/>
          <w:szCs w:val="22"/>
          <w:lang w:val="ru-RU" w:eastAsia="en-US" w:bidi="ar-SA"/>
        </w:rPr>
        <w:br/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2.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www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http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://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school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-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collection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edu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ru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/ -Единая коллекция цифровых образовательных ресурсов.</w:t>
      </w:r>
      <w:r w:rsidRPr="00C718E0">
        <w:rPr>
          <w:rFonts w:ascii="Calibri" w:eastAsia="Calibri" w:hAnsi="Calibri" w:cstheme="minorBidi"/>
          <w:sz w:val="28"/>
          <w:szCs w:val="22"/>
          <w:lang w:val="ru-RU" w:eastAsia="en-US" w:bidi="ar-SA"/>
        </w:rPr>
        <w:br/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3.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http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://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www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ug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ru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/ -Официальный сайт "Учительской газеты".</w:t>
      </w:r>
      <w:r w:rsidRPr="00C718E0">
        <w:rPr>
          <w:rFonts w:ascii="Calibri" w:eastAsia="Calibri" w:hAnsi="Calibri" w:cstheme="minorBidi"/>
          <w:sz w:val="28"/>
          <w:szCs w:val="22"/>
          <w:lang w:val="ru-RU" w:eastAsia="en-US" w:bidi="ar-SA"/>
        </w:rPr>
        <w:br/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4.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ttp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://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pedsovet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org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/ -Всероссийский интернет-педсовет</w:t>
      </w:r>
      <w:r w:rsidRPr="00C718E0">
        <w:rPr>
          <w:rFonts w:ascii="Calibri" w:eastAsia="Calibri" w:hAnsi="Calibri" w:cstheme="minorBidi"/>
          <w:sz w:val="28"/>
          <w:szCs w:val="22"/>
          <w:lang w:val="ru-RU" w:eastAsia="en-US" w:bidi="ar-SA"/>
        </w:rPr>
        <w:br/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5.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http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://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www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.1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september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ru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/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ru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/ -Газета "Первое Сентября" и ее приложения. Информация для педагогов</w:t>
      </w:r>
      <w:r w:rsidRPr="00C718E0">
        <w:rPr>
          <w:rFonts w:ascii="Calibri" w:eastAsia="Calibri" w:hAnsi="Calibri" w:cstheme="minorBidi"/>
          <w:sz w:val="28"/>
          <w:szCs w:val="22"/>
          <w:lang w:val="ru-RU" w:eastAsia="en-US" w:bidi="ar-SA"/>
        </w:rPr>
        <w:br/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6.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http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://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www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it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-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n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ru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/ -Сеть творческих учителей</w:t>
      </w:r>
      <w:r w:rsidRPr="00C718E0">
        <w:rPr>
          <w:rFonts w:ascii="Calibri" w:eastAsia="Calibri" w:hAnsi="Calibri" w:cstheme="minorBidi"/>
          <w:sz w:val="28"/>
          <w:szCs w:val="22"/>
          <w:lang w:val="ru-RU" w:eastAsia="en-US" w:bidi="ar-SA"/>
        </w:rPr>
        <w:br/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7.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http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://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www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fipi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ru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-ФИПИ</w:t>
      </w:r>
      <w:r w:rsidRPr="00C718E0">
        <w:rPr>
          <w:rFonts w:ascii="Calibri" w:eastAsia="Calibri" w:hAnsi="Calibri" w:cstheme="minorBidi"/>
          <w:sz w:val="28"/>
          <w:szCs w:val="22"/>
          <w:lang w:val="ru-RU" w:eastAsia="en-US" w:bidi="ar-SA"/>
        </w:rPr>
        <w:br/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8.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http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://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rosolymp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ru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/ -Всероссийская Олимпиада школьников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http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://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www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uchportal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ru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/ -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учительскийпортал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-по предметам -уроки</w:t>
      </w:r>
      <w:r w:rsidRPr="00C718E0">
        <w:rPr>
          <w:rFonts w:ascii="Calibri" w:eastAsia="Calibri" w:hAnsi="Calibri" w:cstheme="minorBidi"/>
          <w:sz w:val="28"/>
          <w:szCs w:val="22"/>
          <w:lang w:val="ru-RU" w:eastAsia="en-US" w:bidi="ar-SA"/>
        </w:rPr>
        <w:br/>
      </w:r>
      <w:bookmarkStart w:id="10" w:name="2d4c3c66-d366-42e3-b15b-0c9c08083ebc"/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9.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https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://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resh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edu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ru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/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for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>-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teacher</w:t>
      </w:r>
      <w:r w:rsidRPr="00C718E0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-Российская Электронная школ</w:t>
      </w:r>
      <w:bookmarkEnd w:id="10"/>
      <w:r w:rsidR="003B2E80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</w:t>
      </w:r>
    </w:p>
    <w:bookmarkEnd w:id="7"/>
    <w:p w:rsidR="008D03BE" w:rsidRPr="00C718E0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sectPr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6736"/>
    <w:multiLevelType w:val="hybridMultilevel"/>
    <w:tmpl w:val="937686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2178A"/>
    <w:rsid w:val="00233EAF"/>
    <w:rsid w:val="00303693"/>
    <w:rsid w:val="003313CA"/>
    <w:rsid w:val="003A455A"/>
    <w:rsid w:val="003B2E80"/>
    <w:rsid w:val="004779CF"/>
    <w:rsid w:val="0050017B"/>
    <w:rsid w:val="00554F30"/>
    <w:rsid w:val="00656B23"/>
    <w:rsid w:val="00702877"/>
    <w:rsid w:val="007B7F66"/>
    <w:rsid w:val="008D03BE"/>
    <w:rsid w:val="00947942"/>
    <w:rsid w:val="00A345F3"/>
    <w:rsid w:val="00AC591E"/>
    <w:rsid w:val="00B85DB2"/>
    <w:rsid w:val="00C606DE"/>
    <w:rsid w:val="00C718E0"/>
    <w:rsid w:val="00CD4B57"/>
    <w:rsid w:val="00CE7C11"/>
    <w:rsid w:val="00DA17D8"/>
    <w:rsid w:val="00F9055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rsid w:val="00B85D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.edsoo.ru/fa261dc4" TargetMode="External" /><Relationship Id="rId100" Type="http://schemas.openxmlformats.org/officeDocument/2006/relationships/hyperlink" Target="https://m.edsoo.ru/fa272548" TargetMode="External" /><Relationship Id="rId101" Type="http://schemas.openxmlformats.org/officeDocument/2006/relationships/hyperlink" Target="https://m.edsoo.ru/fa2726d8" TargetMode="External" /><Relationship Id="rId102" Type="http://schemas.openxmlformats.org/officeDocument/2006/relationships/hyperlink" Target="https://m.edsoo.ru/fa2728b8" TargetMode="External" /><Relationship Id="rId103" Type="http://schemas.openxmlformats.org/officeDocument/2006/relationships/hyperlink" Target="https://m.edsoo.ru/fa272ba6" TargetMode="External" /><Relationship Id="rId104" Type="http://schemas.openxmlformats.org/officeDocument/2006/relationships/hyperlink" Target="https://m.edsoo.ru/fa272d0e" TargetMode="External" /><Relationship Id="rId105" Type="http://schemas.openxmlformats.org/officeDocument/2006/relationships/hyperlink" Target="https://m.edsoo.ru/fa27365a" TargetMode="External" /><Relationship Id="rId106" Type="http://schemas.openxmlformats.org/officeDocument/2006/relationships/hyperlink" Target="https://m.edsoo.ru/fa273312" TargetMode="External" /><Relationship Id="rId107" Type="http://schemas.openxmlformats.org/officeDocument/2006/relationships/hyperlink" Target="https://m.edsoo.ru/fa2734f2" TargetMode="External" /><Relationship Id="rId108" Type="http://schemas.openxmlformats.org/officeDocument/2006/relationships/hyperlink" Target="https://m.edsoo.ru/fa272ec6" TargetMode="External" /><Relationship Id="rId109" Type="http://schemas.openxmlformats.org/officeDocument/2006/relationships/hyperlink" Target="https://m.edsoo.ru/fa273f6a" TargetMode="External" /><Relationship Id="rId11" Type="http://schemas.openxmlformats.org/officeDocument/2006/relationships/hyperlink" Target="https://m.edsoo.ru/fa261ef0" TargetMode="External" /><Relationship Id="rId110" Type="http://schemas.openxmlformats.org/officeDocument/2006/relationships/hyperlink" Target="https://m.edsoo.ru/fa2740c8" TargetMode="External" /><Relationship Id="rId111" Type="http://schemas.openxmlformats.org/officeDocument/2006/relationships/hyperlink" Target="https://m.edsoo.ru/fa27423a" TargetMode="External" /><Relationship Id="rId112" Type="http://schemas.openxmlformats.org/officeDocument/2006/relationships/hyperlink" Target="https://m.edsoo.ru/fa264a56" TargetMode="External" /><Relationship Id="rId113" Type="http://schemas.openxmlformats.org/officeDocument/2006/relationships/hyperlink" Target="https://m.edsoo.ru/fa2748b6" TargetMode="External" /><Relationship Id="rId114" Type="http://schemas.openxmlformats.org/officeDocument/2006/relationships/hyperlink" Target="https://m.edsoo.ru/fa274a5a" TargetMode="External" /><Relationship Id="rId115" Type="http://schemas.openxmlformats.org/officeDocument/2006/relationships/hyperlink" Target="https://m.edsoo.ru/fa2753d8" TargetMode="External" /><Relationship Id="rId116" Type="http://schemas.openxmlformats.org/officeDocument/2006/relationships/hyperlink" Target="https://m.edsoo.ru/fa275086" TargetMode="External" /><Relationship Id="rId117" Type="http://schemas.openxmlformats.org/officeDocument/2006/relationships/hyperlink" Target="https://m.edsoo.ru/fa27525c" TargetMode="External" /><Relationship Id="rId118" Type="http://schemas.openxmlformats.org/officeDocument/2006/relationships/hyperlink" Target="https://m.edsoo.ru/fa275540" TargetMode="External" /><Relationship Id="rId119" Type="http://schemas.openxmlformats.org/officeDocument/2006/relationships/hyperlink" Target="https://m.edsoo.ru/fa2758c4" TargetMode="External" /><Relationship Id="rId12" Type="http://schemas.openxmlformats.org/officeDocument/2006/relationships/hyperlink" Target="https://m.edsoo.ru/fa262030" TargetMode="External" /><Relationship Id="rId120" Type="http://schemas.openxmlformats.org/officeDocument/2006/relationships/theme" Target="theme/theme1.xml" /><Relationship Id="rId121" Type="http://schemas.openxmlformats.org/officeDocument/2006/relationships/numbering" Target="numbering.xml" /><Relationship Id="rId122" Type="http://schemas.openxmlformats.org/officeDocument/2006/relationships/styles" Target="styles.xml" /><Relationship Id="rId13" Type="http://schemas.openxmlformats.org/officeDocument/2006/relationships/hyperlink" Target="https://m.edsoo.ru/fa26215c" TargetMode="External" /><Relationship Id="rId14" Type="http://schemas.openxmlformats.org/officeDocument/2006/relationships/hyperlink" Target="https://m.edsoo.ru/fa262288" TargetMode="External" /><Relationship Id="rId15" Type="http://schemas.openxmlformats.org/officeDocument/2006/relationships/hyperlink" Target="https://m.edsoo.ru/fa262af8" TargetMode="External" /><Relationship Id="rId16" Type="http://schemas.openxmlformats.org/officeDocument/2006/relationships/hyperlink" Target="https://m.edsoo.ru/fa263584" TargetMode="External" /><Relationship Id="rId17" Type="http://schemas.openxmlformats.org/officeDocument/2006/relationships/hyperlink" Target="https://m.edsoo.ru/fa2639da" TargetMode="External" /><Relationship Id="rId18" Type="http://schemas.openxmlformats.org/officeDocument/2006/relationships/hyperlink" Target="https://m.edsoo.ru/fa264006" TargetMode="External" /><Relationship Id="rId19" Type="http://schemas.openxmlformats.org/officeDocument/2006/relationships/hyperlink" Target="https://m.edsoo.ru/fa263d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m.edsoo.ru/fa26506e" TargetMode="External" /><Relationship Id="rId21" Type="http://schemas.openxmlformats.org/officeDocument/2006/relationships/hyperlink" Target="https://m.edsoo.ru/fa26565e" TargetMode="External" /><Relationship Id="rId22" Type="http://schemas.openxmlformats.org/officeDocument/2006/relationships/hyperlink" Target="https://m.edsoo.ru/fa26599c" TargetMode="External" /><Relationship Id="rId23" Type="http://schemas.openxmlformats.org/officeDocument/2006/relationships/hyperlink" Target="https://m.edsoo.ru/fa2682d2" TargetMode="External" /><Relationship Id="rId24" Type="http://schemas.openxmlformats.org/officeDocument/2006/relationships/hyperlink" Target="https://m.edsoo.ru/fa268480" TargetMode="External" /><Relationship Id="rId25" Type="http://schemas.openxmlformats.org/officeDocument/2006/relationships/hyperlink" Target="https://m.edsoo.ru/fa266108" TargetMode="External" /><Relationship Id="rId26" Type="http://schemas.openxmlformats.org/officeDocument/2006/relationships/hyperlink" Target="https://m.edsoo.ru/fa2662f2" TargetMode="External" /><Relationship Id="rId27" Type="http://schemas.openxmlformats.org/officeDocument/2006/relationships/hyperlink" Target="https://m.edsoo.ru/fa26645a" TargetMode="External" /><Relationship Id="rId28" Type="http://schemas.openxmlformats.org/officeDocument/2006/relationships/hyperlink" Target="https://m.edsoo.ru/fa2668c4" TargetMode="External" /><Relationship Id="rId29" Type="http://schemas.openxmlformats.org/officeDocument/2006/relationships/hyperlink" Target="https://m.edsoo.ru/fa2671e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m.edsoo.ru/fa2674d6" TargetMode="External" /><Relationship Id="rId31" Type="http://schemas.openxmlformats.org/officeDocument/2006/relationships/hyperlink" Target="https://m.edsoo.ru/fa2676ca" TargetMode="External" /><Relationship Id="rId32" Type="http://schemas.openxmlformats.org/officeDocument/2006/relationships/hyperlink" Target="https://m.edsoo.ru/fa267850" TargetMode="External" /><Relationship Id="rId33" Type="http://schemas.openxmlformats.org/officeDocument/2006/relationships/hyperlink" Target="https://m.edsoo.ru/fa267b34" TargetMode="External" /><Relationship Id="rId34" Type="http://schemas.openxmlformats.org/officeDocument/2006/relationships/hyperlink" Target="https://m.edsoo.ru/fa26461e" TargetMode="External" /><Relationship Id="rId35" Type="http://schemas.openxmlformats.org/officeDocument/2006/relationships/hyperlink" Target="https://m.edsoo.ru/fa2687c8" TargetMode="External" /><Relationship Id="rId36" Type="http://schemas.openxmlformats.org/officeDocument/2006/relationships/hyperlink" Target="https://m.edsoo.ru/fa268944" TargetMode="External" /><Relationship Id="rId37" Type="http://schemas.openxmlformats.org/officeDocument/2006/relationships/hyperlink" Target="https://m.edsoo.ru/fa2695d8" TargetMode="External" /><Relationship Id="rId38" Type="http://schemas.openxmlformats.org/officeDocument/2006/relationships/hyperlink" Target="https://m.edsoo.ru/fa26984e" TargetMode="External" /><Relationship Id="rId39" Type="http://schemas.openxmlformats.org/officeDocument/2006/relationships/hyperlink" Target="https://m.edsoo.ru/fa269d1c" TargetMode="External" /><Relationship Id="rId4" Type="http://schemas.openxmlformats.org/officeDocument/2006/relationships/image" Target="media/image1.jpeg" /><Relationship Id="rId40" Type="http://schemas.openxmlformats.org/officeDocument/2006/relationships/hyperlink" Target="https://m.edsoo.ru/fa26a03c" TargetMode="External" /><Relationship Id="rId41" Type="http://schemas.openxmlformats.org/officeDocument/2006/relationships/hyperlink" Target="https://m.edsoo.ru/fa26a320" TargetMode="External" /><Relationship Id="rId42" Type="http://schemas.openxmlformats.org/officeDocument/2006/relationships/hyperlink" Target="https://m.edsoo.ru/fa26a4e2" TargetMode="External" /><Relationship Id="rId43" Type="http://schemas.openxmlformats.org/officeDocument/2006/relationships/hyperlink" Target="https://m.edsoo.ru/fa26a9ba" TargetMode="External" /><Relationship Id="rId44" Type="http://schemas.openxmlformats.org/officeDocument/2006/relationships/hyperlink" Target="https://m.edsoo.ru/fa26ac4e" TargetMode="External" /><Relationship Id="rId45" Type="http://schemas.openxmlformats.org/officeDocument/2006/relationships/hyperlink" Target="https://m.edsoo.ru/fa26af46" TargetMode="External" /><Relationship Id="rId46" Type="http://schemas.openxmlformats.org/officeDocument/2006/relationships/hyperlink" Target="https://m.edsoo.ru/fa26b284" TargetMode="External" /><Relationship Id="rId47" Type="http://schemas.openxmlformats.org/officeDocument/2006/relationships/hyperlink" Target="https://m.edsoo.ru/fa26b3f6" TargetMode="External" /><Relationship Id="rId48" Type="http://schemas.openxmlformats.org/officeDocument/2006/relationships/hyperlink" Target="https://m.edsoo.ru/fa26b568" TargetMode="External" /><Relationship Id="rId49" Type="http://schemas.openxmlformats.org/officeDocument/2006/relationships/hyperlink" Target="https://m.edsoo.ru/fa26ba04" TargetMode="External" /><Relationship Id="rId5" Type="http://schemas.openxmlformats.org/officeDocument/2006/relationships/hyperlink" Target="https://m.edsoo.ru/7f414452" TargetMode="External" /><Relationship Id="rId50" Type="http://schemas.openxmlformats.org/officeDocument/2006/relationships/hyperlink" Target="https://m.edsoo.ru/fa26416e" TargetMode="External" /><Relationship Id="rId51" Type="http://schemas.openxmlformats.org/officeDocument/2006/relationships/hyperlink" Target="https://m.edsoo.ru/fa26bb80" TargetMode="External" /><Relationship Id="rId52" Type="http://schemas.openxmlformats.org/officeDocument/2006/relationships/hyperlink" Target="https://m.edsoo.ru/fa26c0b2" TargetMode="External" /><Relationship Id="rId53" Type="http://schemas.openxmlformats.org/officeDocument/2006/relationships/hyperlink" Target="https://m.edsoo.ru/fa26c2e2" TargetMode="External" /><Relationship Id="rId54" Type="http://schemas.openxmlformats.org/officeDocument/2006/relationships/hyperlink" Target="https://m.edsoo.ru/fa26c4ea" TargetMode="External" /><Relationship Id="rId55" Type="http://schemas.openxmlformats.org/officeDocument/2006/relationships/hyperlink" Target="https://m.edsoo.ru/fa26c68e" TargetMode="External" /><Relationship Id="rId56" Type="http://schemas.openxmlformats.org/officeDocument/2006/relationships/hyperlink" Target="https://m.edsoo.ru/fa26c83c" TargetMode="External" /><Relationship Id="rId57" Type="http://schemas.openxmlformats.org/officeDocument/2006/relationships/hyperlink" Target="https://m.edsoo.ru/fa26cb7a" TargetMode="External" /><Relationship Id="rId58" Type="http://schemas.openxmlformats.org/officeDocument/2006/relationships/hyperlink" Target="https://m.edsoo.ru/fa26cce2" TargetMode="External" /><Relationship Id="rId59" Type="http://schemas.openxmlformats.org/officeDocument/2006/relationships/hyperlink" Target="https://m.edsoo.ru/fa26ce4a" TargetMode="External" /><Relationship Id="rId6" Type="http://schemas.openxmlformats.org/officeDocument/2006/relationships/hyperlink" Target="https://m.edsoo.ru/fa261734" TargetMode="External" /><Relationship Id="rId60" Type="http://schemas.openxmlformats.org/officeDocument/2006/relationships/hyperlink" Target="https://m.edsoo.ru/fa26d1f6" TargetMode="External" /><Relationship Id="rId61" Type="http://schemas.openxmlformats.org/officeDocument/2006/relationships/hyperlink" Target="https://m.edsoo.ru/fa26d336" TargetMode="External" /><Relationship Id="rId62" Type="http://schemas.openxmlformats.org/officeDocument/2006/relationships/hyperlink" Target="https://m.edsoo.ru/fa26d5e8" TargetMode="External" /><Relationship Id="rId63" Type="http://schemas.openxmlformats.org/officeDocument/2006/relationships/hyperlink" Target="https://m.edsoo.ru/fa26d70a" TargetMode="External" /><Relationship Id="rId64" Type="http://schemas.openxmlformats.org/officeDocument/2006/relationships/hyperlink" Target="https://m.edsoo.ru/fa26d854" TargetMode="External" /><Relationship Id="rId65" Type="http://schemas.openxmlformats.org/officeDocument/2006/relationships/hyperlink" Target="https://m.edsoo.ru/fa26d994" TargetMode="External" /><Relationship Id="rId66" Type="http://schemas.openxmlformats.org/officeDocument/2006/relationships/hyperlink" Target="https://m.edsoo.ru/fa26dac0" TargetMode="External" /><Relationship Id="rId67" Type="http://schemas.openxmlformats.org/officeDocument/2006/relationships/hyperlink" Target="https://m.edsoo.ru/fa26dd40" TargetMode="External" /><Relationship Id="rId68" Type="http://schemas.openxmlformats.org/officeDocument/2006/relationships/hyperlink" Target="https://m.edsoo.ru/fa26dfa2" TargetMode="External" /><Relationship Id="rId69" Type="http://schemas.openxmlformats.org/officeDocument/2006/relationships/hyperlink" Target="https://m.edsoo.ru/fa26e0ce" TargetMode="External" /><Relationship Id="rId7" Type="http://schemas.openxmlformats.org/officeDocument/2006/relationships/hyperlink" Target="https://m.edsoo.ru/fa2619f0" TargetMode="External" /><Relationship Id="rId70" Type="http://schemas.openxmlformats.org/officeDocument/2006/relationships/hyperlink" Target="https://m.edsoo.ru/fa26e25e" TargetMode="External" /><Relationship Id="rId71" Type="http://schemas.openxmlformats.org/officeDocument/2006/relationships/hyperlink" Target="https://m.edsoo.ru/fa26e4c0" TargetMode="External" /><Relationship Id="rId72" Type="http://schemas.openxmlformats.org/officeDocument/2006/relationships/hyperlink" Target="https://m.edsoo.ru/fa26e5f6" TargetMode="External" /><Relationship Id="rId73" Type="http://schemas.openxmlformats.org/officeDocument/2006/relationships/hyperlink" Target="https://m.edsoo.ru/fa26e7ea" TargetMode="External" /><Relationship Id="rId74" Type="http://schemas.openxmlformats.org/officeDocument/2006/relationships/hyperlink" Target="https://m.edsoo.ru/fa26ea7e" TargetMode="External" /><Relationship Id="rId75" Type="http://schemas.openxmlformats.org/officeDocument/2006/relationships/hyperlink" Target="https://m.edsoo.ru/fa26edda" TargetMode="External" /><Relationship Id="rId76" Type="http://schemas.openxmlformats.org/officeDocument/2006/relationships/hyperlink" Target="https://m.edsoo.ru/fa26f03c" TargetMode="External" /><Relationship Id="rId77" Type="http://schemas.openxmlformats.org/officeDocument/2006/relationships/hyperlink" Target="https://m.edsoo.ru/fa26f65e" TargetMode="External" /><Relationship Id="rId78" Type="http://schemas.openxmlformats.org/officeDocument/2006/relationships/hyperlink" Target="https://m.edsoo.ru/fa26f780" TargetMode="External" /><Relationship Id="rId79" Type="http://schemas.openxmlformats.org/officeDocument/2006/relationships/hyperlink" Target="https://m.edsoo.ru/fa26fa46" TargetMode="External" /><Relationship Id="rId8" Type="http://schemas.openxmlformats.org/officeDocument/2006/relationships/hyperlink" Target="https://m.edsoo.ru/fa261b12" TargetMode="External" /><Relationship Id="rId80" Type="http://schemas.openxmlformats.org/officeDocument/2006/relationships/hyperlink" Target="https://m.edsoo.ru/fa26fc94" TargetMode="External" /><Relationship Id="rId81" Type="http://schemas.openxmlformats.org/officeDocument/2006/relationships/hyperlink" Target="https://m.edsoo.ru/fa26ff46" TargetMode="External" /><Relationship Id="rId82" Type="http://schemas.openxmlformats.org/officeDocument/2006/relationships/hyperlink" Target="https://m.edsoo.ru/fa270072" TargetMode="External" /><Relationship Id="rId83" Type="http://schemas.openxmlformats.org/officeDocument/2006/relationships/hyperlink" Target="https://m.edsoo.ru/fa27019e" TargetMode="External" /><Relationship Id="rId84" Type="http://schemas.openxmlformats.org/officeDocument/2006/relationships/hyperlink" Target="https://m.edsoo.ru/fa27032e" TargetMode="External" /><Relationship Id="rId85" Type="http://schemas.openxmlformats.org/officeDocument/2006/relationships/hyperlink" Target="https://m.edsoo.ru/fa270464" TargetMode="External" /><Relationship Id="rId86" Type="http://schemas.openxmlformats.org/officeDocument/2006/relationships/hyperlink" Target="https://m.edsoo.ru/fa27082e" TargetMode="External" /><Relationship Id="rId87" Type="http://schemas.openxmlformats.org/officeDocument/2006/relationships/hyperlink" Target="https://m.edsoo.ru/fa2709dc" TargetMode="External" /><Relationship Id="rId88" Type="http://schemas.openxmlformats.org/officeDocument/2006/relationships/hyperlink" Target="https://m.edsoo.ru/fa270b44" TargetMode="External" /><Relationship Id="rId89" Type="http://schemas.openxmlformats.org/officeDocument/2006/relationships/hyperlink" Target="https://m.edsoo.ru/fa270e1e" TargetMode="External" /><Relationship Id="rId9" Type="http://schemas.openxmlformats.org/officeDocument/2006/relationships/hyperlink" Target="https://m.edsoo.ru/fa261c34" TargetMode="External" /><Relationship Id="rId90" Type="http://schemas.openxmlformats.org/officeDocument/2006/relationships/hyperlink" Target="https://m.edsoo.ru/fa270f86" TargetMode="External" /><Relationship Id="rId91" Type="http://schemas.openxmlformats.org/officeDocument/2006/relationships/hyperlink" Target="https://m.edsoo.ru/fa271166" TargetMode="External" /><Relationship Id="rId92" Type="http://schemas.openxmlformats.org/officeDocument/2006/relationships/hyperlink" Target="https://m.edsoo.ru/fa2712ce" TargetMode="External" /><Relationship Id="rId93" Type="http://schemas.openxmlformats.org/officeDocument/2006/relationships/hyperlink" Target="https://m.edsoo.ru/fa271436" TargetMode="External" /><Relationship Id="rId94" Type="http://schemas.openxmlformats.org/officeDocument/2006/relationships/hyperlink" Target="https://m.edsoo.ru/fa2715a8" TargetMode="External" /><Relationship Id="rId95" Type="http://schemas.openxmlformats.org/officeDocument/2006/relationships/hyperlink" Target="https://m.edsoo.ru/fa271774" TargetMode="External" /><Relationship Id="rId96" Type="http://schemas.openxmlformats.org/officeDocument/2006/relationships/hyperlink" Target="https://m.edsoo.ru/fa271d14" TargetMode="External" /><Relationship Id="rId97" Type="http://schemas.openxmlformats.org/officeDocument/2006/relationships/hyperlink" Target="https://m.edsoo.ru/fa271ec2" TargetMode="External" /><Relationship Id="rId98" Type="http://schemas.openxmlformats.org/officeDocument/2006/relationships/hyperlink" Target="https://m.edsoo.ru/fa272020" TargetMode="External" /><Relationship Id="rId99" Type="http://schemas.openxmlformats.org/officeDocument/2006/relationships/hyperlink" Target="https://m.edsoo.ru/fa27235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revision>0</cp:revision>
</cp:coreProperties>
</file>