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0" w:h="1682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41pt" o:allowincell="f">
            <v:imagedata r:id="rId4" o:title=""/>
            <w10:anchorlock/>
          </v:shape>
        </w:pic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и обязанности участников адаптированной основной образовательной программы общего образования в школе.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1.3. </w:t>
      </w:r>
      <w:r>
        <w:rPr>
          <w:b/>
          <w:bCs/>
          <w:i/>
          <w:iCs/>
          <w:color w:val="2E2E2E"/>
          <w:sz w:val="28"/>
          <w:szCs w:val="28"/>
          <w:lang w:val="ru-RU" w:eastAsia="ru-RU" w:bidi="ar-SA"/>
        </w:rPr>
        <w:t>Адаптированная основная образовательная программа</w:t>
      </w:r>
      <w:r>
        <w:rPr>
          <w:color w:val="2E2E2E"/>
          <w:sz w:val="28"/>
          <w:szCs w:val="28"/>
          <w:lang w:val="ru-RU" w:eastAsia="ru-RU" w:bidi="ar-SA"/>
        </w:rPr>
        <w:t xml:space="preserve"> (далее АООП) - образовательная программа, адаптированная для обучения детей с ограниченными возможностями здоровья (далее – ОВЗ),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1.4. Форма получения общего образования может быть получена:</w:t>
      </w:r>
    </w:p>
    <w:p w:rsidR="004709A1" w:rsidP="004709A1">
      <w:pPr>
        <w:numPr>
          <w:ilvl w:val="0"/>
          <w:numId w:val="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в организации, осуществляющей образовательную деятельность;</w:t>
      </w:r>
    </w:p>
    <w:p w:rsidR="004709A1" w:rsidP="004709A1">
      <w:pPr>
        <w:numPr>
          <w:ilvl w:val="0"/>
          <w:numId w:val="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вне организации, осуществляющую образовательную деятельность (в форме семейного образования и самообразования).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1.5. Обучение осуществляется:</w:t>
      </w:r>
    </w:p>
    <w:p w:rsidR="004709A1" w:rsidP="004709A1">
      <w:pPr>
        <w:numPr>
          <w:ilvl w:val="0"/>
          <w:numId w:val="2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в организации, осуществляющей образовательную деятельность, с учетом потребностей личности и в зависимости от объема обязательных занятий педагогического работника с обучающимися в очной, очно-заочной или заочной форме;</w:t>
      </w:r>
    </w:p>
    <w:p w:rsidR="004709A1" w:rsidP="004709A1">
      <w:pPr>
        <w:numPr>
          <w:ilvl w:val="0"/>
          <w:numId w:val="2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вне организации, осуществляющей образовательную деятельность (только среднее общее образование). По желанию родителей (законных представителей) с учетом мнения обучающихся возможно освоение общеобразовательных программ вне организации, осуществляющей образовательную деятельность с правом последующего прохождения промежуточной и государственной итоговой аттестации в школе.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1.6. Общеобразовательная организация при разработке настоящего Положения руководствуется:</w:t>
      </w:r>
    </w:p>
    <w:p w:rsidR="004709A1" w:rsidP="004709A1">
      <w:pPr>
        <w:numPr>
          <w:ilvl w:val="0"/>
          <w:numId w:val="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приказом Минобрнауки России от 10.12.2014 №1598 «Об утверждении федерального государственного образовательного стандарта начального общего образования обучающихся с ОВЗ»;</w:t>
      </w:r>
    </w:p>
    <w:p w:rsidR="004709A1" w:rsidP="004709A1">
      <w:pPr>
        <w:numPr>
          <w:ilvl w:val="0"/>
          <w:numId w:val="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приказом Минобрнауки России от 19.12.2014 №1599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4709A1" w:rsidP="004709A1">
      <w:pPr>
        <w:numPr>
          <w:ilvl w:val="0"/>
          <w:numId w:val="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приказом Минпросвещения России от 24.11.2022 №1026 «Об утверждении федеральной адаптированной основной </w:t>
      </w:r>
      <w:r>
        <w:rPr>
          <w:color w:val="2E2E2E"/>
          <w:sz w:val="28"/>
          <w:szCs w:val="28"/>
          <w:lang w:val="ru-RU" w:eastAsia="ru-RU" w:bidi="ar-SA"/>
        </w:rPr>
        <w:t>общеобразовательной программы обучающихся с умственной отсталостью (интеллектуальными нарушениями)»;</w:t>
      </w:r>
    </w:p>
    <w:p w:rsidR="004709A1" w:rsidP="004709A1">
      <w:pPr>
        <w:numPr>
          <w:ilvl w:val="0"/>
          <w:numId w:val="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распоряжением Минпросвещения России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4709A1" w:rsidP="004709A1">
      <w:pPr>
        <w:numPr>
          <w:ilvl w:val="0"/>
          <w:numId w:val="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постановлением главного государственного санитарного врача России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709A1" w:rsidP="004709A1">
      <w:pPr>
        <w:numPr>
          <w:ilvl w:val="0"/>
          <w:numId w:val="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постановлением главного государственного санитарного врача России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709A1" w:rsidP="004709A1">
      <w:pPr>
        <w:numPr>
          <w:ilvl w:val="0"/>
          <w:numId w:val="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письмом Минпросвещения России от 20.02.2019 № ТС-551/07 «О сопровождении образования обучающихся с ОВЗ и инвалидностью».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1.7. Адаптированная основная образовательная организация разрабатывается по каждому виду ОВЗ для каждого уровня образования на основе ФГОС соответствующего уровня образования, федеральной АООП и настоящего Положения.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1.8. Допускается сочетание различных форм получения образования и форм обучения конкретным обучающимся.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1.9. Для обучающихся, нуждающихся в длительном лечении, детей-инвалидов, которые по состоянию здоровья не могут посещать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1.10. Порядок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1.11.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1.12.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общеобразовательной организации, а также иные условия, без которых невозможно или затруднено освоение образовательных программ.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1.13. Правила доступности образовательных организаций,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1.14. 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глухих обучающихся - 6 человек;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слабослышащих и позднооглохших обучающихся с легким недоразвитием речи, обусловленным нарушением слуха - 10 человек;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слабослышащих и позднооглохших обучающихся с глубоким недоразвитием речи, обусловленным нарушением слуха - 6 человек;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слепых обучающихся - 8 человек;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слабовидящих обучающихся - 12 человек;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обучающихся с тяжелыми нарушениями речи - 12 человек;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обучающихся с нарушениями опорно-двигательного аппарата -10 человек;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обучающихся, имеющих задержку психического развития - 12 человек,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обучающихся с умственной отсталостью (интеллектуальными нарушениями) - 12 человек;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обучающихся с расстройствами аутистического спектра - 8 человек;</w:t>
      </w:r>
    </w:p>
    <w:p w:rsidR="004709A1" w:rsidP="004709A1">
      <w:pPr>
        <w:numPr>
          <w:ilvl w:val="0"/>
          <w:numId w:val="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обучающихся со сложными дефектами (с тяжелыми множественными нарушениями развития) - 5 человек.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1.15. Образование обучающихся с ОВЗ может быть организовано как совместно с другими обучающимися, так и в отдельных классах, группах или отдельных образовательных организациях.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1.16. Количество обучающихся с ОВЗ устанавливается из расчета не более 3 обучающихся при получении образования совместно с другими обучающимися.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 1.17. Адаптация основной общеобразовательной программы осуществляется с учетом рекомендаций специалистов психолого-медико-педагогической комиссии (далее - ПМПК), индивидуальной программы реабилитации ребенка-инвалида и включает следующие направления деятельности: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анализ требований государственного образовательного стандарта;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содержания федеральных программ для детей с ОВЗ, учет особенностей психофизического развития лиц с ОВЗ, имеющих различные отклонения в развитии (представленными родителями (законными представителями);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проектирование необходимых образовательных потребностей;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определение временных границ освоения АООП. При проектировании АООП указывается отрезок времени, покрываемый реализацией содержания;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определение круга задач, конкретизирующих цель АООП;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определение содержания АООП;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особое внимание при проектировании содержания АООП следует уделить описанию тех способов и приемов, посредством которых дети с ОВЗ будут осваивать содержание образования;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планирование форм реализации АООП. Реализация АООП осуществляется с использованием различных форм, в том числе с использованием домашнего обучения и семейного образования и сетевого взаимодействия;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планирование участия в реализации АООП различных специалистов (учителя-дефектолога, учителя-логопеда, педагога-психолога, социального педагога, педагога дополнительного образования и др.);</w:t>
      </w:r>
    </w:p>
    <w:p w:rsidR="004709A1" w:rsidP="004709A1">
      <w:pPr>
        <w:numPr>
          <w:ilvl w:val="0"/>
          <w:numId w:val="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включение в реализацию АООП родителей (законных представителей) ребенка с ОВЗ.</w:t>
      </w:r>
    </w:p>
    <w:p w:rsidR="004709A1" w:rsidP="004709A1">
      <w:pPr>
        <w:spacing w:before="240" w:after="240" w:line="360" w:lineRule="atLeast"/>
        <w:jc w:val="both"/>
        <w:rPr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1.18. Решение о переводе ребенка с ОВЗ на образование по АООП принимается </w:t>
      </w:r>
      <w:r>
        <w:rPr>
          <w:sz w:val="28"/>
          <w:szCs w:val="28"/>
          <w:lang w:val="ru-RU" w:eastAsia="ru-RU" w:bidi="ar-SA"/>
        </w:rPr>
        <w:t xml:space="preserve">только с согласия родителей (письменном заявлении)  (законных представителей) и на основании рекомендации специалистов психолого-медико-педагогической комиссии.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1.19. Педагогический совет общеобразовательной организации рассматривает АООП для детей с ОВЗ. При необходимости корректировки AOOII повторно утверждается Педагогическим советом.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1.20. Контроль над полнотой и качеством реализации АООП осуществляется заместителем директора по учебно-воспитательной работе.</w:t>
      </w:r>
    </w:p>
    <w:p w:rsidR="004709A1" w:rsidP="004709A1">
      <w:pPr>
        <w:spacing w:before="480" w:after="144" w:line="336" w:lineRule="atLeast"/>
        <w:jc w:val="both"/>
        <w:outlineLvl w:val="2"/>
        <w:rPr>
          <w:b/>
          <w:bCs/>
          <w:color w:val="2E2E2E"/>
          <w:sz w:val="28"/>
          <w:szCs w:val="28"/>
          <w:lang w:val="ru-RU" w:eastAsia="ru-RU" w:bidi="ar-SA"/>
        </w:rPr>
      </w:pPr>
      <w:r>
        <w:rPr>
          <w:b/>
          <w:bCs/>
          <w:color w:val="2E2E2E"/>
          <w:sz w:val="28"/>
          <w:szCs w:val="28"/>
          <w:lang w:val="ru-RU" w:eastAsia="ru-RU" w:bidi="ar-SA"/>
        </w:rPr>
        <w:t>2. Цели и задачи АООП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2.1. Целью адаптированной основной образовательной программы является планирование, организация и управление образовательной деятельностью при обучении ребенка с ОВЗ.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 2.2. AOOП определяет объем и содержание материала, умений и навыков, которыми должны овладеть обучающиеся с ОВЗ, имеющие различные нарушения в развитии, оптимально распределяет время по темам.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2.3. АООП способствует совершенствованию методики проведения непосредственно образовательной деятельности обучающихся, активизирует их познавательную деятельность, развитие творческих способностей, что способствует применению современных образовательных технологий. </w:t>
      </w:r>
    </w:p>
    <w:p w:rsidR="004709A1" w:rsidP="004709A1">
      <w:pPr>
        <w:spacing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2.4. АООП выполняет следующие основные функции:</w:t>
      </w:r>
    </w:p>
    <w:p w:rsidR="004709A1" w:rsidP="004709A1">
      <w:pPr>
        <w:numPr>
          <w:ilvl w:val="0"/>
          <w:numId w:val="6"/>
        </w:numPr>
        <w:tabs>
          <w:tab w:val="num" w:pos="720"/>
        </w:tabs>
        <w:spacing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нормативную </w:t>
      </w:r>
      <w:r>
        <w:rPr>
          <w:color w:val="2E2E2E"/>
          <w:sz w:val="28"/>
          <w:szCs w:val="28"/>
          <w:lang w:val="ru-RU" w:eastAsia="ru-RU" w:bidi="ar-SA"/>
        </w:rPr>
        <w:t>- документ, на основе которого осуществляется контроль освоения программы обучающимся;</w:t>
      </w:r>
    </w:p>
    <w:p w:rsidR="004709A1" w:rsidP="004709A1">
      <w:pPr>
        <w:numPr>
          <w:ilvl w:val="0"/>
          <w:numId w:val="6"/>
        </w:numPr>
        <w:tabs>
          <w:tab w:val="num" w:pos="720"/>
        </w:tabs>
        <w:spacing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информационную </w:t>
      </w:r>
      <w:r>
        <w:rPr>
          <w:color w:val="2E2E2E"/>
          <w:sz w:val="28"/>
          <w:szCs w:val="28"/>
          <w:lang w:val="ru-RU" w:eastAsia="ru-RU" w:bidi="ar-SA"/>
        </w:rPr>
        <w:t>- позволяет получить представление о целях содержания, последовательности и сроках изучения образовательной программы;</w:t>
      </w:r>
    </w:p>
    <w:p w:rsidR="004709A1" w:rsidP="004709A1">
      <w:pPr>
        <w:numPr>
          <w:ilvl w:val="0"/>
          <w:numId w:val="6"/>
        </w:numPr>
        <w:tabs>
          <w:tab w:val="num" w:pos="720"/>
        </w:tabs>
        <w:spacing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методическую </w:t>
      </w:r>
      <w:r>
        <w:rPr>
          <w:color w:val="2E2E2E"/>
          <w:sz w:val="28"/>
          <w:szCs w:val="28"/>
          <w:lang w:val="ru-RU" w:eastAsia="ru-RU" w:bidi="ar-SA"/>
        </w:rPr>
        <w:t>- определяет пути достижения планируемых результатов освоения основной образовательной программы используемые методы, образовательные технологии;</w:t>
      </w:r>
    </w:p>
    <w:p w:rsidR="004709A1" w:rsidP="004709A1">
      <w:pPr>
        <w:numPr>
          <w:ilvl w:val="0"/>
          <w:numId w:val="6"/>
        </w:numPr>
        <w:tabs>
          <w:tab w:val="num" w:pos="720"/>
        </w:tabs>
        <w:spacing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организационную </w:t>
      </w:r>
      <w:r>
        <w:rPr>
          <w:color w:val="2E2E2E"/>
          <w:sz w:val="28"/>
          <w:szCs w:val="28"/>
          <w:lang w:val="ru-RU" w:eastAsia="ru-RU" w:bidi="ar-SA"/>
        </w:rPr>
        <w:t>- определяет основные направления деятельности педагога и обучающихся, формы их взаимодействия, использование средств обучения.</w:t>
      </w:r>
    </w:p>
    <w:p w:rsidR="004709A1" w:rsidP="004709A1">
      <w:pPr>
        <w:spacing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2.5. Адаптированная основная образовательная программа должна отвечать следующим характеристикам:</w:t>
      </w:r>
    </w:p>
    <w:p w:rsidR="004709A1" w:rsidP="004709A1">
      <w:pPr>
        <w:numPr>
          <w:ilvl w:val="0"/>
          <w:numId w:val="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целостность</w:t>
      </w:r>
      <w:r>
        <w:rPr>
          <w:color w:val="2E2E2E"/>
          <w:sz w:val="28"/>
          <w:szCs w:val="28"/>
          <w:lang w:val="ru-RU" w:eastAsia="ru-RU" w:bidi="ar-SA"/>
        </w:rPr>
        <w:t> - обеспечение согласованности и полноты взаимодействия и последовательности действий для реализации цели;</w:t>
      </w:r>
    </w:p>
    <w:p w:rsidR="004709A1" w:rsidP="004709A1">
      <w:pPr>
        <w:numPr>
          <w:ilvl w:val="0"/>
          <w:numId w:val="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актуальность </w:t>
      </w:r>
      <w:r>
        <w:rPr>
          <w:color w:val="2E2E2E"/>
          <w:sz w:val="28"/>
          <w:szCs w:val="28"/>
          <w:lang w:val="ru-RU" w:eastAsia="ru-RU" w:bidi="ar-SA"/>
        </w:rPr>
        <w:t>- ориентация на потребности сегодняшнего дня системы образования детей с ОВЗ;</w:t>
      </w:r>
    </w:p>
    <w:p w:rsidR="004709A1" w:rsidP="004709A1">
      <w:pPr>
        <w:numPr>
          <w:ilvl w:val="0"/>
          <w:numId w:val="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прогнозируемость </w:t>
      </w:r>
      <w:r>
        <w:rPr>
          <w:color w:val="2E2E2E"/>
          <w:sz w:val="28"/>
          <w:szCs w:val="28"/>
          <w:lang w:val="ru-RU" w:eastAsia="ru-RU" w:bidi="ar-SA"/>
        </w:rPr>
        <w:t>- способность в планируемых целях и действиях проектировать эффективные решения;</w:t>
      </w:r>
    </w:p>
    <w:p w:rsidR="004709A1" w:rsidP="004709A1">
      <w:pPr>
        <w:numPr>
          <w:ilvl w:val="0"/>
          <w:numId w:val="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рациональность </w:t>
      </w:r>
      <w:r>
        <w:rPr>
          <w:color w:val="2E2E2E"/>
          <w:sz w:val="28"/>
          <w:szCs w:val="28"/>
          <w:lang w:val="ru-RU" w:eastAsia="ru-RU" w:bidi="ar-SA"/>
        </w:rPr>
        <w:t>- определение таких способов достижения цели, которые в конкретных условиях позволят получить максимально достижимый результат;</w:t>
      </w:r>
    </w:p>
    <w:p w:rsidR="004709A1" w:rsidP="004709A1">
      <w:pPr>
        <w:numPr>
          <w:ilvl w:val="0"/>
          <w:numId w:val="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контролируемость </w:t>
      </w:r>
      <w:r>
        <w:rPr>
          <w:color w:val="2E2E2E"/>
          <w:sz w:val="28"/>
          <w:szCs w:val="28"/>
          <w:lang w:val="ru-RU" w:eastAsia="ru-RU" w:bidi="ar-SA"/>
        </w:rPr>
        <w:t>- определение ожидаемых результатов на основе отражения соответствующих способов их проверки;</w:t>
      </w:r>
    </w:p>
    <w:p w:rsidR="004709A1" w:rsidP="004709A1">
      <w:pPr>
        <w:numPr>
          <w:ilvl w:val="0"/>
          <w:numId w:val="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i/>
          <w:iCs/>
          <w:color w:val="2E2E2E"/>
          <w:sz w:val="28"/>
          <w:szCs w:val="28"/>
          <w:lang w:val="ru-RU" w:eastAsia="ru-RU" w:bidi="ar-SA"/>
        </w:rPr>
        <w:t>корректируемость </w:t>
      </w:r>
      <w:r>
        <w:rPr>
          <w:color w:val="2E2E2E"/>
          <w:sz w:val="28"/>
          <w:szCs w:val="28"/>
          <w:lang w:val="ru-RU" w:eastAsia="ru-RU" w:bidi="ar-SA"/>
        </w:rPr>
        <w:t>- своевременное обнаружение и быстрое реагирование на возникающие отклонения и изменения.</w:t>
      </w:r>
    </w:p>
    <w:p w:rsidR="004709A1" w:rsidP="004709A1">
      <w:pPr>
        <w:spacing w:before="480" w:after="144" w:line="336" w:lineRule="atLeast"/>
        <w:jc w:val="both"/>
        <w:outlineLvl w:val="2"/>
        <w:rPr>
          <w:b/>
          <w:bCs/>
          <w:color w:val="2E2E2E"/>
          <w:sz w:val="28"/>
          <w:szCs w:val="28"/>
          <w:lang w:val="ru-RU" w:eastAsia="ru-RU" w:bidi="ar-SA"/>
        </w:rPr>
      </w:pPr>
      <w:r>
        <w:rPr>
          <w:b/>
          <w:bCs/>
          <w:color w:val="2E2E2E"/>
          <w:sz w:val="28"/>
          <w:szCs w:val="28"/>
          <w:lang w:val="ru-RU" w:eastAsia="ru-RU" w:bidi="ar-SA"/>
        </w:rPr>
        <w:t>3. Требования к структуре АООП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Компонентный состав структуры АООП для обучающихся с ОВЗ: 3.1. Титульный лист АООП содержит:</w:t>
      </w:r>
    </w:p>
    <w:p w:rsidR="004709A1" w:rsidP="004709A1">
      <w:pPr>
        <w:numPr>
          <w:ilvl w:val="0"/>
          <w:numId w:val="8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информацию о том, когда и кем утверждена и рассмотрена программа;</w:t>
      </w:r>
    </w:p>
    <w:p w:rsidR="004709A1" w:rsidP="004709A1">
      <w:pPr>
        <w:numPr>
          <w:ilvl w:val="0"/>
          <w:numId w:val="8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полное наименование программы с указанием категории детей, для которых она разрабатывается, информацию об авторах, разработчиках программы;</w:t>
      </w:r>
    </w:p>
    <w:p w:rsidR="004709A1" w:rsidP="004709A1">
      <w:pPr>
        <w:numPr>
          <w:ilvl w:val="0"/>
          <w:numId w:val="8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информацию об образовательной организации.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3.2. Структура AOOП должна соответствовать требованиям к содержанию образовательной программы, предъявляемым федеральными государственными образовательными стандартами образования, и содержать три раздела:</w:t>
      </w:r>
    </w:p>
    <w:p w:rsidR="004709A1" w:rsidP="004709A1">
      <w:pPr>
        <w:numPr>
          <w:ilvl w:val="0"/>
          <w:numId w:val="9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целевой;</w:t>
      </w:r>
    </w:p>
    <w:p w:rsidR="004709A1" w:rsidP="004709A1">
      <w:pPr>
        <w:numPr>
          <w:ilvl w:val="0"/>
          <w:numId w:val="9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содержательный;</w:t>
      </w:r>
    </w:p>
    <w:p w:rsidR="004709A1" w:rsidP="004709A1">
      <w:pPr>
        <w:numPr>
          <w:ilvl w:val="0"/>
          <w:numId w:val="9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организационный.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3.3. 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 Целевой раздел включает:</w:t>
      </w:r>
    </w:p>
    <w:p w:rsidR="004709A1" w:rsidP="004709A1">
      <w:pPr>
        <w:numPr>
          <w:ilvl w:val="0"/>
          <w:numId w:val="10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пояснительную записку;</w:t>
      </w:r>
    </w:p>
    <w:p w:rsidR="004709A1" w:rsidP="004709A1">
      <w:pPr>
        <w:numPr>
          <w:ilvl w:val="0"/>
          <w:numId w:val="10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планируемые результаты освоения обучающимися АООП;</w:t>
      </w:r>
    </w:p>
    <w:p w:rsidR="004709A1" w:rsidP="004709A1">
      <w:pPr>
        <w:numPr>
          <w:ilvl w:val="0"/>
          <w:numId w:val="10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систему оценки достижения планируемых результатов освоения АООП.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Пояснительная записка АООП содержит:</w:t>
      </w:r>
    </w:p>
    <w:p w:rsidR="004709A1" w:rsidP="004709A1">
      <w:pPr>
        <w:numPr>
          <w:ilvl w:val="0"/>
          <w:numId w:val="1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цели и задачи реализации Программы для детей с ОВЗ;</w:t>
      </w:r>
    </w:p>
    <w:p w:rsidR="004709A1" w:rsidP="004709A1">
      <w:pPr>
        <w:numPr>
          <w:ilvl w:val="0"/>
          <w:numId w:val="1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общую характеристику АООП, в том числе нормативные документы, на основании которых она разработана;</w:t>
      </w:r>
    </w:p>
    <w:p w:rsidR="004709A1" w:rsidP="004709A1">
      <w:pPr>
        <w:numPr>
          <w:ilvl w:val="0"/>
          <w:numId w:val="1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категории детей с ОВЗ;</w:t>
      </w:r>
    </w:p>
    <w:p w:rsidR="004709A1" w:rsidP="004709A1">
      <w:pPr>
        <w:numPr>
          <w:ilvl w:val="0"/>
          <w:numId w:val="1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федеральные и/или комплексные программы общего образования, включая программы для обучения и воспитания детей с ОВЗ;</w:t>
      </w:r>
    </w:p>
    <w:p w:rsidR="004709A1" w:rsidP="004709A1">
      <w:pPr>
        <w:numPr>
          <w:ilvl w:val="0"/>
          <w:numId w:val="1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принципы и подходы к формированию АООП, значимые для разработки и реализации АООП, в том числе специальные;</w:t>
      </w:r>
    </w:p>
    <w:p w:rsidR="004709A1" w:rsidP="004709A1">
      <w:pPr>
        <w:numPr>
          <w:ilvl w:val="0"/>
          <w:numId w:val="1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психолого-педагогическую характеристику обучающихся с ОВЗ;</w:t>
      </w:r>
    </w:p>
    <w:p w:rsidR="004709A1" w:rsidP="004709A1">
      <w:pPr>
        <w:numPr>
          <w:ilvl w:val="0"/>
          <w:numId w:val="1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описание особых образовательных потребностей обучающихся с ОВЗ;</w:t>
      </w:r>
    </w:p>
    <w:p w:rsidR="004709A1" w:rsidP="004709A1">
      <w:pPr>
        <w:numPr>
          <w:ilvl w:val="0"/>
          <w:numId w:val="1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планируемые результаты освоения АООП, критерии оценивания качества освоения Программ начального общего, основного общего или среднего общего образования.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3.4. Содержательный раздел содержит:</w:t>
      </w:r>
    </w:p>
    <w:p w:rsidR="004709A1" w:rsidP="004709A1">
      <w:pPr>
        <w:numPr>
          <w:ilvl w:val="0"/>
          <w:numId w:val="12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описание образовательной деятельности в соответствии с направлениями развития обучающегося, представленными в образовательных областях;</w:t>
      </w:r>
    </w:p>
    <w:p w:rsidR="004709A1" w:rsidP="004709A1">
      <w:pPr>
        <w:numPr>
          <w:ilvl w:val="0"/>
          <w:numId w:val="12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описание вариативных форм, способов, методов и средств реализации АООП с учетом возрастных, психофизических, индивидуальных особенностей, возможностей и интересов, особых образовательных потребностей, описание взаимодействия взрослых с детьми;</w:t>
      </w:r>
    </w:p>
    <w:p w:rsidR="004709A1" w:rsidP="004709A1">
      <w:pPr>
        <w:numPr>
          <w:ilvl w:val="0"/>
          <w:numId w:val="12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описание взаимодействия педагогического коллектива с семьями обучающихся;</w:t>
      </w:r>
    </w:p>
    <w:p w:rsidR="004709A1" w:rsidP="004709A1">
      <w:pPr>
        <w:numPr>
          <w:ilvl w:val="0"/>
          <w:numId w:val="12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программу коррекционно-развивающей работы с детьми с ограниченными возможностями здоровья.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Программа коррекционной работы с детьми с ограниченными возможностями здоровья включает цели и задачи коррекционной работы с детьми на всех ступенях общего образования, индивидуальные образовательные программы и маршруты, описание системы комплексного психолого-медико-социального сопровождения и поддержки обучающихся с ОВЗ, включающей комплексное обследование, мониторинг динамики развития, коррекционную работу, механизм взаимодействия, предусматривающий общую целевую и единую стратегическую направленность работы (внутреннее взаимодействие, </w:t>
      </w:r>
      <w:r>
        <w:rPr>
          <w:color w:val="2E2E2E"/>
          <w:sz w:val="28"/>
          <w:szCs w:val="28"/>
          <w:lang w:val="ru-RU" w:eastAsia="ru-RU" w:bidi="ar-SA"/>
        </w:rPr>
        <w:t>внешнее взаимодействие), рабочие программы узких специалистов, планируемые результаты коррекционной работы. 3.5. Организационный раздел включает:</w:t>
      </w:r>
    </w:p>
    <w:p w:rsidR="004709A1" w:rsidP="004709A1">
      <w:pPr>
        <w:numPr>
          <w:ilvl w:val="0"/>
          <w:numId w:val="1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учебный план, содержащий учебные предметы,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</w:p>
    <w:p w:rsidR="004709A1" w:rsidP="004709A1">
      <w:pPr>
        <w:numPr>
          <w:ilvl w:val="0"/>
          <w:numId w:val="1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систему условий реализации АООП в соответствии с требованиями Федерального государственного образовательного стандартам образования обучающихся с ОВЗ.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Учебный план выступает основным организационным механизмом реализации АООП. Он разрабатывается на нормативный срок освоения АООП и определяет общий объем нагрузки и максимальный объем аудиторной нагрузки обучающихся, состав и структуру обязательных предметных областей и предметов по классам (годам обучения). Предельная допустимая нагрузка обучающихся с ОВЗ определяется действующими нормами санитарно-эпидемиологических требований к условиям и организации обучения и воспитания в общеобразовательных учреждениях.</w:t>
      </w:r>
    </w:p>
    <w:p w:rsidR="004709A1" w:rsidP="004709A1">
      <w:pPr>
        <w:spacing w:before="480" w:after="144" w:line="336" w:lineRule="atLeast"/>
        <w:jc w:val="both"/>
        <w:outlineLvl w:val="2"/>
        <w:rPr>
          <w:b/>
          <w:bCs/>
          <w:color w:val="2E2E2E"/>
          <w:sz w:val="28"/>
          <w:szCs w:val="28"/>
          <w:lang w:val="ru-RU" w:eastAsia="ru-RU" w:bidi="ar-SA"/>
        </w:rPr>
      </w:pPr>
      <w:r>
        <w:rPr>
          <w:b/>
          <w:bCs/>
          <w:color w:val="2E2E2E"/>
          <w:sz w:val="28"/>
          <w:szCs w:val="28"/>
          <w:lang w:val="ru-RU" w:eastAsia="ru-RU" w:bidi="ar-SA"/>
        </w:rPr>
        <w:t>4. Порядок утверждения и внесения изменений в АООП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4.1. Адаптированная основная образовательная программа разрабатывается психолого-медико-педагогическими консилиумом общеобразовательной организации в соответствии с настоящим положением и представляется для рассмотрения на Педагогический совет школы.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4.2. АООП рассматривается на заседании Педагогического совета, результаты рассмотрения заносятся в протокол, затем, при условии ее соответствия установленным требованиям, согласуется с родителями (законными представителями) обучающегося с ОВЗ.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4.3. АООП утверждается директором общеобразовательной организации. В случае несоответствия АООП и основной образовательной программы установленным требованиям производится доработка программы.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4.4. АООП может изменяться и дополняться по решению Педагогического совета школы.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4.5. Основания для внесения изменений:</w:t>
      </w:r>
    </w:p>
    <w:p w:rsidR="004709A1" w:rsidP="004709A1">
      <w:pPr>
        <w:numPr>
          <w:ilvl w:val="0"/>
          <w:numId w:val="1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обновление системы образования (изменение нормативной базы, регламентирующей содержание общего образования);</w:t>
      </w:r>
    </w:p>
    <w:p w:rsidR="004709A1" w:rsidP="004709A1">
      <w:pPr>
        <w:numPr>
          <w:ilvl w:val="0"/>
          <w:numId w:val="1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предложения педагогических работников по результатам работы в текущем учебном году;</w:t>
      </w:r>
    </w:p>
    <w:p w:rsidR="004709A1" w:rsidP="004709A1">
      <w:pPr>
        <w:numPr>
          <w:ilvl w:val="0"/>
          <w:numId w:val="1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предложения Педагогического совета, администрации школы;</w:t>
      </w:r>
    </w:p>
    <w:p w:rsidR="004709A1" w:rsidP="004709A1">
      <w:pPr>
        <w:numPr>
          <w:ilvl w:val="0"/>
          <w:numId w:val="1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рекомендации специалистов ПМПК.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4.6. Дополнения и изменения в АООП могут вноситься ежегодно перед началом нового учебного года. При накоплении большого количества изменений АООП корректируются в виде новой редакции программы.</w:t>
      </w:r>
    </w:p>
    <w:p w:rsidR="004709A1" w:rsidP="004709A1">
      <w:pPr>
        <w:spacing w:before="480" w:after="144" w:line="336" w:lineRule="atLeast"/>
        <w:jc w:val="both"/>
        <w:outlineLvl w:val="2"/>
        <w:rPr>
          <w:b/>
          <w:bCs/>
          <w:color w:val="2E2E2E"/>
          <w:sz w:val="28"/>
          <w:szCs w:val="28"/>
          <w:lang w:val="ru-RU" w:eastAsia="ru-RU" w:bidi="ar-SA"/>
        </w:rPr>
      </w:pPr>
      <w:r>
        <w:rPr>
          <w:b/>
          <w:bCs/>
          <w:color w:val="2E2E2E"/>
          <w:sz w:val="28"/>
          <w:szCs w:val="28"/>
          <w:lang w:val="ru-RU" w:eastAsia="ru-RU" w:bidi="ar-SA"/>
        </w:rPr>
        <w:t>5. Условия реализации и особенности организации образовательной деятельности для лиц с ОВЗ адаптированной основной образовательной программы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5.1. Для реализации АООП должны быть созданы условия:</w:t>
      </w:r>
    </w:p>
    <w:p w:rsidR="004709A1" w:rsidP="004709A1">
      <w:pPr>
        <w:numPr>
          <w:ilvl w:val="0"/>
          <w:numId w:val="1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по учету особенностей обучающегося индивидуальный педагогический подход, проявляющийся в особой организации коррекционно-педагогической деятельности,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4709A1" w:rsidP="004709A1">
      <w:pPr>
        <w:numPr>
          <w:ilvl w:val="0"/>
          <w:numId w:val="1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по реализации коррекционно-педагогической деятельности педагогами и педагогами-психологами, его психологическое сопровождение;</w:t>
      </w:r>
    </w:p>
    <w:p w:rsidR="004709A1" w:rsidP="004709A1">
      <w:pPr>
        <w:numPr>
          <w:ilvl w:val="0"/>
          <w:numId w:val="1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по предоставлению обучающемуся с ОВЗ медицинской, психолого-педагогической и социальной помощи;</w:t>
      </w:r>
    </w:p>
    <w:p w:rsidR="004709A1" w:rsidP="004709A1">
      <w:pPr>
        <w:numPr>
          <w:ilvl w:val="0"/>
          <w:numId w:val="1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по привлечению родителей в коррекционно-педагогическую деятельность.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5.2. В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обучающимися с ограниченными возможностями здоровья: а) </w:t>
      </w:r>
      <w:r>
        <w:rPr>
          <w:i/>
          <w:iCs/>
          <w:color w:val="2E2E2E"/>
          <w:sz w:val="28"/>
          <w:szCs w:val="28"/>
          <w:lang w:val="ru-RU" w:eastAsia="ru-RU" w:bidi="ar-SA"/>
        </w:rPr>
        <w:t>для обучающихся с ограниченными возможностями здоровья по зрению:</w:t>
      </w:r>
    </w:p>
    <w:p w:rsidR="004709A1" w:rsidP="004709A1">
      <w:pPr>
        <w:numPr>
          <w:ilvl w:val="0"/>
          <w:numId w:val="1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адаптация официальных сайтов Организаций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4709A1" w:rsidP="004709A1">
      <w:pPr>
        <w:numPr>
          <w:ilvl w:val="0"/>
          <w:numId w:val="1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4709A1" w:rsidP="004709A1">
      <w:pPr>
        <w:numPr>
          <w:ilvl w:val="0"/>
          <w:numId w:val="1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присутствие ассистента, оказывающего обучающемуся необходимую помощь;</w:t>
      </w:r>
    </w:p>
    <w:p w:rsidR="004709A1" w:rsidP="004709A1">
      <w:pPr>
        <w:numPr>
          <w:ilvl w:val="0"/>
          <w:numId w:val="1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обеспечение наличия альтернативных форматов печатных материалов (крупный шрифт) или аудиофайлов;</w:t>
      </w:r>
    </w:p>
    <w:p w:rsidR="004709A1" w:rsidP="004709A1">
      <w:pPr>
        <w:numPr>
          <w:ilvl w:val="0"/>
          <w:numId w:val="1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обучающегося;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б) </w:t>
      </w:r>
      <w:r>
        <w:rPr>
          <w:i/>
          <w:iCs/>
          <w:color w:val="2E2E2E"/>
          <w:sz w:val="28"/>
          <w:szCs w:val="28"/>
          <w:lang w:val="ru-RU" w:eastAsia="ru-RU" w:bidi="ar-SA"/>
        </w:rPr>
        <w:t>для обучающихся с ограниченными возможностями здоровья по слуху:</w:t>
      </w:r>
    </w:p>
    <w:p w:rsidR="004709A1" w:rsidP="004709A1">
      <w:pPr>
        <w:numPr>
          <w:ilvl w:val="0"/>
          <w:numId w:val="1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709A1" w:rsidP="004709A1">
      <w:pPr>
        <w:numPr>
          <w:ilvl w:val="0"/>
          <w:numId w:val="1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обеспечение надлежащими звуковыми средствами воспроизведения информации;</w:t>
      </w:r>
    </w:p>
    <w:p w:rsidR="004709A1" w:rsidP="004709A1">
      <w:pPr>
        <w:numPr>
          <w:ilvl w:val="0"/>
          <w:numId w:val="1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в) </w:t>
      </w:r>
      <w:r>
        <w:rPr>
          <w:i/>
          <w:iCs/>
          <w:color w:val="2E2E2E"/>
          <w:sz w:val="28"/>
          <w:szCs w:val="28"/>
          <w:lang w:val="ru-RU" w:eastAsia="ru-RU" w:bidi="ar-SA"/>
        </w:rPr>
        <w:t>для обучающихся, имеющих нарушения опорно-двигательного аппарата:</w:t>
      </w:r>
    </w:p>
    <w:p w:rsidR="004709A1" w:rsidP="004709A1">
      <w:pPr>
        <w:numPr>
          <w:ilvl w:val="0"/>
          <w:numId w:val="18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обеспечение беспрепятственного доступа обучающихся в учебные помещения, столовые, туалетные и другие помещения общеобразовательной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5.3. Для получения без дискриминации качественного образования лицами с ограниченными возможностями здоровья создаются:</w:t>
      </w:r>
    </w:p>
    <w:p w:rsidR="004709A1" w:rsidP="004709A1">
      <w:pPr>
        <w:numPr>
          <w:ilvl w:val="0"/>
          <w:numId w:val="19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4709A1" w:rsidP="004709A1">
      <w:pPr>
        <w:numPr>
          <w:ilvl w:val="0"/>
          <w:numId w:val="19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5.4. При реализации адаптированных программ основного общего образования обучающихся с ОВЗ в учебный план могут быть внесены следующие изменения:</w:t>
      </w:r>
    </w:p>
    <w:p w:rsidR="004709A1" w:rsidP="004709A1">
      <w:pPr>
        <w:numPr>
          <w:ilvl w:val="0"/>
          <w:numId w:val="20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глухих и слабослышащих обучающихся исключение из обязательных для изучения учебных предметов учебного предмета «Музыка»;</w:t>
      </w:r>
    </w:p>
    <w:p w:rsidR="004709A1" w:rsidP="004709A1">
      <w:pPr>
        <w:numPr>
          <w:ilvl w:val="0"/>
          <w:numId w:val="20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глухих и слабослышащих обучающихся, обучающихся с тяжелыми нарушениями речи включение в предметную область «Русский язык и литература» обязательного для изучения учебного предмета «Развитие речи»,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потребностей, в том числе с учетом федеральных адаптированных программ ООО;</w:t>
      </w:r>
    </w:p>
    <w:p w:rsidR="004709A1" w:rsidP="004709A1">
      <w:pPr>
        <w:numPr>
          <w:ilvl w:val="0"/>
          <w:numId w:val="20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4709A1" w:rsidP="004709A1">
      <w:pPr>
        <w:numPr>
          <w:ilvl w:val="0"/>
          <w:numId w:val="20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для всех обучающихся с ОВЗ исключение учебного предмета «Физическая культура» и включение учебного предмета «Адаптивная физическая культура»,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потребностей, в том числе с учетом федеральных адаптированных программ ООО.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5.5. В организациях, осуществляющих образовательную деятельность по адаптированным общеобразовательным программам для слабослышащих обучающихся (имеющих частичную потерю слуха и различную степень </w:t>
      </w:r>
      <w:r>
        <w:rPr>
          <w:color w:val="2E2E2E"/>
          <w:sz w:val="28"/>
          <w:szCs w:val="28"/>
          <w:lang w:val="ru-RU" w:eastAsia="ru-RU" w:bidi="ar-SA"/>
        </w:rPr>
        <w:t>недоразвития речи) и позднооглохших обучающихся (оглохших в дошкольном или школьном возрасте, но сохранивших самостоятельную речь), создаются два отделения:</w:t>
      </w:r>
    </w:p>
    <w:p w:rsidR="004709A1" w:rsidP="004709A1">
      <w:pPr>
        <w:numPr>
          <w:ilvl w:val="0"/>
          <w:numId w:val="2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1 отделение - для обучающихся с легким недоразвитием речи, обусловленным нарушением слуха;</w:t>
      </w:r>
    </w:p>
    <w:p w:rsidR="004709A1" w:rsidP="004709A1">
      <w:pPr>
        <w:numPr>
          <w:ilvl w:val="0"/>
          <w:numId w:val="21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2 отделение - для обучающихся с глубоким недоразвитием речи, обусловленным нарушением слуха.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5.6. В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обучающихся, а также обучающихся с пониженным зрением, страдающих амблиопией и косоглазием и нуждающихся в офтальмологическом сопровождении.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5.7. Основой обучения слепых обучающихся является система Брайля.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5.8. В организациях, осуществляющих образовательную деятельность по адаптированным общеобразовательным программам для обучающихся, имеющих тяжелые нарушения речи, создаются два отделения:</w:t>
      </w:r>
    </w:p>
    <w:p w:rsidR="004709A1" w:rsidP="004709A1">
      <w:pPr>
        <w:numPr>
          <w:ilvl w:val="0"/>
          <w:numId w:val="22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1 отделение - для обучающихся, имеющих общее недоразвитие речи тяжелой степени (алалия, дизартрия, ринолалия, афазия), а также обучающихся, имеющих общее недоразвитие речи, сопровождающееся заиканием;</w:t>
      </w:r>
    </w:p>
    <w:p w:rsidR="004709A1" w:rsidP="004709A1">
      <w:pPr>
        <w:numPr>
          <w:ilvl w:val="0"/>
          <w:numId w:val="22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2 отделение - для обучающихся с тяжелой формой заикания при нормальном развитии речи.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5.9. В составе 1 и 2 отделений комплектуются классы (группы) обучающихся, имеющих однотипные формы речевой патологии, с обязательным учетом уровня их речевого развития.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5.10.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5.11. В организации, осуществляющей образовательную деятельность по адаптированным общеобразовательным программам, допускается:</w:t>
      </w:r>
    </w:p>
    <w:p w:rsidR="004709A1" w:rsidP="004709A1">
      <w:pPr>
        <w:numPr>
          <w:ilvl w:val="0"/>
          <w:numId w:val="2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совместное обучение обучающихся с задержкой психического развития и обучающихся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4709A1" w:rsidP="004709A1">
      <w:pPr>
        <w:numPr>
          <w:ilvl w:val="0"/>
          <w:numId w:val="23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совместное обучение по образовательным программам для обучающихся с умственной отсталостью и обучающихся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5.12. Обучающимся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организации (от полугода до 1 года) организуется специальное сопровождение.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5.13. 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деятельности.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5.14. Для обучающихся 9(10) классов с ограниченными возможностями здоровья (с различными формами умственной отсталости), не имеющих основного общего и среднего общего образования, а также совершеннолетних лиц с умственной отсталостью, не получавших общее образование, реализуются программы профессиональной подготовки по профессиям рабочих, должностям служащих в специально создаваемых классах (группах).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5.15. В организациях, осуществляющих образовательную деятельность по адаптированным общеобразовательным программам для обучающихся с умственной отсталостью, создаются классы (группы) для обучающихся с умеренной и тяжелой умственной отсталостью.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5.16. В классы, группы продленного дня для обучающихся с умеренной и тяжелой умственной отсталостью принимаются дети, не имеющие медицинских противопоказаний для пребывания в школе.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5.17. В классы, группы продленного дня для обучающихся с умеренной и тяжелой умственной отсталостью принимаются дети, не имеющие </w:t>
      </w:r>
      <w:r>
        <w:rPr>
          <w:color w:val="2E2E2E"/>
          <w:sz w:val="28"/>
          <w:szCs w:val="28"/>
          <w:lang w:val="ru-RU" w:eastAsia="ru-RU" w:bidi="ar-SA"/>
        </w:rPr>
        <w:t xml:space="preserve">медицинских противопоказаний для пребывания в школе, владеющие элементарными навыками самообслуживания.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5.18.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:rsidR="004709A1" w:rsidP="004709A1">
      <w:pPr>
        <w:numPr>
          <w:ilvl w:val="0"/>
          <w:numId w:val="2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учителя-дефектолога (сурдопедагога, тифлопедагога) на каждые 6-12 обучающихся с ограниченными возможностями здоровья;</w:t>
      </w:r>
    </w:p>
    <w:p w:rsidR="004709A1" w:rsidP="004709A1">
      <w:pPr>
        <w:numPr>
          <w:ilvl w:val="0"/>
          <w:numId w:val="2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учителя-логопеда на каждые 6-12 обучающихся с ограниченными возможностями здоровья;</w:t>
      </w:r>
    </w:p>
    <w:p w:rsidR="004709A1" w:rsidP="004709A1">
      <w:pPr>
        <w:numPr>
          <w:ilvl w:val="0"/>
          <w:numId w:val="2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педагога-психолога на каждые 20 обучающихся с ограниченными возможностями здоровья;</w:t>
      </w:r>
    </w:p>
    <w:p w:rsidR="004709A1" w:rsidP="004709A1">
      <w:pPr>
        <w:numPr>
          <w:ilvl w:val="0"/>
          <w:numId w:val="24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тьютора, ассистента (помощника) на каждые 1-6 обучающихся с ограниченными возможностями здоровья.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5.19. При реализации АООП общеобразовательная организация имеет право:</w:t>
      </w:r>
    </w:p>
    <w:p w:rsidR="004709A1" w:rsidP="004709A1">
      <w:pPr>
        <w:numPr>
          <w:ilvl w:val="0"/>
          <w:numId w:val="2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использовать различные образовательные технологии, в том числе дистанционные образовательные технологии, электронное обучение;</w:t>
      </w:r>
    </w:p>
    <w:p w:rsidR="004709A1" w:rsidP="004709A1">
      <w:pPr>
        <w:numPr>
          <w:ilvl w:val="0"/>
          <w:numId w:val="25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определять содержание образования, выбирать учебно-методическое обеспечение.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5.20. Формы организации образовательной деятельности, чередование учебной и внеурочной деятельности в рамках реализации АООП школа определяет самостоятельно с соблюдением санитарно-гигиенических требований и нормативов.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5.21. Учебные занятия обучающихся с ОВЗ организуются в первую смену по пятидневной учебной неделе.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5.22. Образовательная деятельность по АООП организуется в соответствии с расписанием учебных занятий, внеурочных (коррекционных и развивающих) занятий.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5.23. Внеурочная деятельность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</w:t>
      </w:r>
      <w:r>
        <w:rPr>
          <w:color w:val="2E2E2E"/>
          <w:sz w:val="28"/>
          <w:szCs w:val="28"/>
          <w:lang w:val="ru-RU" w:eastAsia="ru-RU" w:bidi="ar-SA"/>
        </w:rPr>
        <w:t xml:space="preserve">учетом возрастных особенностей обучающихся и их физиологических потребностей.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5.24. Программа коррекционной работы должна содержать:</w:t>
      </w:r>
    </w:p>
    <w:p w:rsidR="004709A1" w:rsidP="004709A1">
      <w:pPr>
        <w:numPr>
          <w:ilvl w:val="0"/>
          <w:numId w:val="2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описание особых образовательных потребностей обучающихся с ОВЗ;</w:t>
      </w:r>
    </w:p>
    <w:p w:rsidR="004709A1" w:rsidP="004709A1">
      <w:pPr>
        <w:numPr>
          <w:ilvl w:val="0"/>
          <w:numId w:val="2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план индивидуально ориентированных диагностических и коррекционных мероприятий, обеспечивающих удовлетворение индивидуальных образовательных потребностей обучающихся с ОВЗ и освоение ими программы основного общего образования, в том числе адаптированной;</w:t>
      </w:r>
    </w:p>
    <w:p w:rsidR="004709A1" w:rsidP="004709A1">
      <w:pPr>
        <w:numPr>
          <w:ilvl w:val="0"/>
          <w:numId w:val="2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рабочие программы коррекционных учебных курсов;</w:t>
      </w:r>
    </w:p>
    <w:p w:rsidR="004709A1" w:rsidP="004709A1">
      <w:pPr>
        <w:numPr>
          <w:ilvl w:val="0"/>
          <w:numId w:val="2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перечень дополнительных коррекционных учебных курсов и их рабочие программы (при наличии);</w:t>
      </w:r>
    </w:p>
    <w:p w:rsidR="004709A1" w:rsidP="004709A1">
      <w:pPr>
        <w:numPr>
          <w:ilvl w:val="0"/>
          <w:numId w:val="26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5.25. Программа коррекционной работы обучающихся с ОВЗ должна обеспечивать:</w:t>
      </w:r>
    </w:p>
    <w:p w:rsidR="004709A1" w:rsidP="004709A1">
      <w:pPr>
        <w:numPr>
          <w:ilvl w:val="0"/>
          <w:numId w:val="2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выявление индивидуальных образовательных потребностей у обучающихся с ОВЗ, обусловленных особенностями их развития;</w:t>
      </w:r>
    </w:p>
    <w:p w:rsidR="004709A1" w:rsidP="004709A1">
      <w:pPr>
        <w:numPr>
          <w:ilvl w:val="0"/>
          <w:numId w:val="27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осуществление индивидуально ориентированной психолого-медико-педагогической помощи обучающимся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5.26. При изменении состояния здоровья обучающихся возможны внесения изменений в АООП в соответствии с рекомендациями ПМПК и по согласованию с родителями (законными представителями).</w:t>
      </w:r>
    </w:p>
    <w:p w:rsidR="004709A1" w:rsidP="004709A1">
      <w:pPr>
        <w:spacing w:before="480" w:after="144" w:line="336" w:lineRule="atLeast"/>
        <w:jc w:val="both"/>
        <w:outlineLvl w:val="2"/>
        <w:rPr>
          <w:b/>
          <w:bCs/>
          <w:color w:val="2E2E2E"/>
          <w:sz w:val="28"/>
          <w:szCs w:val="28"/>
          <w:lang w:val="ru-RU" w:eastAsia="ru-RU" w:bidi="ar-SA"/>
        </w:rPr>
      </w:pPr>
      <w:r>
        <w:rPr>
          <w:b/>
          <w:bCs/>
          <w:color w:val="2E2E2E"/>
          <w:sz w:val="28"/>
          <w:szCs w:val="28"/>
          <w:lang w:val="ru-RU" w:eastAsia="ru-RU" w:bidi="ar-SA"/>
        </w:rPr>
        <w:t>6. Порядок выдачи документов об образовании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6.1. Начальное общее образование, основное общее образование, среднее общее образование являются обязательными уровнями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6.2.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общеобразовательной организацией.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6.3.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6.4. Лицам, успешно прошедшим итоговую аттестацию, выдаются документы об образовании.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6.5. Документ об образовании, выдаваемый лицам (в т.ч. с ОВЗ), успешно прошедшим государственную итоговую аттестацию, подтверждает получение общего образования следующего уровня:</w:t>
      </w:r>
    </w:p>
    <w:p w:rsidR="004709A1" w:rsidP="004709A1">
      <w:pPr>
        <w:numPr>
          <w:ilvl w:val="0"/>
          <w:numId w:val="28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основное общее образование (подтверждается аттестатом об основном общем образовании);</w:t>
      </w:r>
    </w:p>
    <w:p w:rsidR="004709A1" w:rsidP="004709A1">
      <w:pPr>
        <w:numPr>
          <w:ilvl w:val="0"/>
          <w:numId w:val="28"/>
        </w:numPr>
        <w:tabs>
          <w:tab w:val="num" w:pos="720"/>
        </w:tabs>
        <w:spacing w:before="48" w:after="48" w:line="360" w:lineRule="atLeast"/>
        <w:ind w:left="720" w:hanging="360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среднее общее образование (подтверждается аттестатом о среднем общем образовании).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6.6.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общеобразовательной организацией.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6.7.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09A1" w:rsidP="004709A1">
      <w:pPr>
        <w:spacing w:before="480" w:after="144" w:line="336" w:lineRule="atLeast"/>
        <w:jc w:val="both"/>
        <w:outlineLvl w:val="2"/>
        <w:rPr>
          <w:b/>
          <w:bCs/>
          <w:color w:val="2E2E2E"/>
          <w:sz w:val="28"/>
          <w:szCs w:val="28"/>
          <w:lang w:val="ru-RU" w:eastAsia="ru-RU" w:bidi="ar-SA"/>
        </w:rPr>
      </w:pPr>
      <w:r>
        <w:rPr>
          <w:b/>
          <w:bCs/>
          <w:color w:val="2E2E2E"/>
          <w:sz w:val="28"/>
          <w:szCs w:val="28"/>
          <w:lang w:val="ru-RU" w:eastAsia="ru-RU" w:bidi="ar-SA"/>
        </w:rPr>
        <w:t>7. Ответственность и контроль, хранение АООП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7.1. Ответственность за полноту и качество реализации АООП возлагается на педагогов общеобразовательной организации.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7.2. Ответственность за контроль над полнотой и качеством реализации AOOП возлагается на заместителя директора по УВР.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7.3. АООП хранится в кабинете директора общеобразовательной организации.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7.4. К АООП имеют доступ все педагогические работники и администрация школы.</w:t>
      </w:r>
    </w:p>
    <w:p w:rsidR="004709A1" w:rsidP="004709A1">
      <w:pPr>
        <w:spacing w:before="480" w:after="144" w:line="336" w:lineRule="atLeast"/>
        <w:jc w:val="both"/>
        <w:outlineLvl w:val="2"/>
        <w:rPr>
          <w:b/>
          <w:bCs/>
          <w:color w:val="2E2E2E"/>
          <w:sz w:val="28"/>
          <w:szCs w:val="28"/>
          <w:lang w:val="ru-RU" w:eastAsia="ru-RU" w:bidi="ar-SA"/>
        </w:rPr>
      </w:pPr>
      <w:r>
        <w:rPr>
          <w:b/>
          <w:bCs/>
          <w:color w:val="2E2E2E"/>
          <w:sz w:val="28"/>
          <w:szCs w:val="28"/>
          <w:lang w:val="ru-RU" w:eastAsia="ru-RU" w:bidi="ar-SA"/>
        </w:rPr>
        <w:t>8. Заключительные положения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8.1. Настоящее Положение о разработке и реализации адаптированной основной общеобразовательной программы (АООП) соответствующего уровня образования для обучающихся с ограниченными возможностями здоровья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 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 xml:space="preserve"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4709A1" w:rsidP="004709A1">
      <w:pPr>
        <w:spacing w:before="240" w:after="240" w:line="360" w:lineRule="atLeast"/>
        <w:jc w:val="both"/>
        <w:rPr>
          <w:color w:val="2E2E2E"/>
          <w:sz w:val="28"/>
          <w:szCs w:val="28"/>
          <w:lang w:val="ru-RU" w:eastAsia="ru-RU" w:bidi="ar-SA"/>
        </w:rPr>
      </w:pPr>
      <w:r>
        <w:rPr>
          <w:color w:val="2E2E2E"/>
          <w:sz w:val="28"/>
          <w:szCs w:val="28"/>
          <w:lang w:val="ru-RU" w:eastAsia="ru-RU" w:bidi="ar-SA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709A1" w:rsidP="004709A1">
      <w:pPr>
        <w:spacing w:after="160" w:line="25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C10E42">
      <w:pPr>
        <w:spacing w:after="160" w:line="25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404"/>
    <w:multiLevelType w:val="multilevel"/>
    <w:tmpl w:val="130A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458A8"/>
    <w:multiLevelType w:val="multilevel"/>
    <w:tmpl w:val="E96E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F562D"/>
    <w:multiLevelType w:val="multilevel"/>
    <w:tmpl w:val="9C1C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000DF"/>
    <w:multiLevelType w:val="multilevel"/>
    <w:tmpl w:val="17A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71699"/>
    <w:multiLevelType w:val="multilevel"/>
    <w:tmpl w:val="341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A029B"/>
    <w:multiLevelType w:val="multilevel"/>
    <w:tmpl w:val="5E9A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06ACF"/>
    <w:multiLevelType w:val="multilevel"/>
    <w:tmpl w:val="9D66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F6BA5"/>
    <w:multiLevelType w:val="multilevel"/>
    <w:tmpl w:val="C072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801D1"/>
    <w:multiLevelType w:val="multilevel"/>
    <w:tmpl w:val="CBCA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445FB"/>
    <w:multiLevelType w:val="multilevel"/>
    <w:tmpl w:val="C91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338F9"/>
    <w:multiLevelType w:val="multilevel"/>
    <w:tmpl w:val="C16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E6171"/>
    <w:multiLevelType w:val="multilevel"/>
    <w:tmpl w:val="D7E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23531"/>
    <w:multiLevelType w:val="multilevel"/>
    <w:tmpl w:val="BCE6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5051A"/>
    <w:multiLevelType w:val="multilevel"/>
    <w:tmpl w:val="DE1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8108B"/>
    <w:multiLevelType w:val="multilevel"/>
    <w:tmpl w:val="9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B20FD"/>
    <w:multiLevelType w:val="multilevel"/>
    <w:tmpl w:val="A04E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96F64"/>
    <w:multiLevelType w:val="multilevel"/>
    <w:tmpl w:val="4F2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8751A"/>
    <w:multiLevelType w:val="multilevel"/>
    <w:tmpl w:val="6DB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96004"/>
    <w:multiLevelType w:val="multilevel"/>
    <w:tmpl w:val="A48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2A114B"/>
    <w:multiLevelType w:val="multilevel"/>
    <w:tmpl w:val="1B0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A1F24"/>
    <w:multiLevelType w:val="multilevel"/>
    <w:tmpl w:val="D4EA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32A7E"/>
    <w:multiLevelType w:val="multilevel"/>
    <w:tmpl w:val="9DFE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A610D"/>
    <w:multiLevelType w:val="multilevel"/>
    <w:tmpl w:val="1AF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775AFD"/>
    <w:multiLevelType w:val="multilevel"/>
    <w:tmpl w:val="A952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E3779E"/>
    <w:multiLevelType w:val="multilevel"/>
    <w:tmpl w:val="8EE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B61F3"/>
    <w:multiLevelType w:val="multilevel"/>
    <w:tmpl w:val="C79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65B61"/>
    <w:multiLevelType w:val="multilevel"/>
    <w:tmpl w:val="B7F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806AD"/>
    <w:multiLevelType w:val="multilevel"/>
    <w:tmpl w:val="A616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4709A1"/>
    <w:rsid w:val="00C10E4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revision>0</cp:revision>
</cp:coreProperties>
</file>